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9E" w:rsidRPr="0031219E" w:rsidRDefault="0031219E" w:rsidP="0031219E">
      <w:pPr>
        <w:ind w:firstLine="5670"/>
        <w:rPr>
          <w:rFonts w:ascii="Times New Roman" w:hAnsi="Times New Roman" w:cs="Times New Roman"/>
          <w:b/>
          <w:sz w:val="20"/>
          <w:szCs w:val="20"/>
        </w:rPr>
      </w:pPr>
      <w:r w:rsidRPr="0031219E">
        <w:rPr>
          <w:rFonts w:ascii="Times New Roman" w:hAnsi="Times New Roman" w:cs="Times New Roman"/>
          <w:b/>
          <w:sz w:val="20"/>
          <w:szCs w:val="20"/>
        </w:rPr>
        <w:t xml:space="preserve">Затверджено </w:t>
      </w:r>
    </w:p>
    <w:p w:rsidR="0031219E" w:rsidRPr="0031219E" w:rsidRDefault="0031219E" w:rsidP="0031219E">
      <w:pPr>
        <w:ind w:firstLine="5670"/>
        <w:rPr>
          <w:rFonts w:ascii="Times New Roman" w:hAnsi="Times New Roman" w:cs="Times New Roman"/>
          <w:b/>
          <w:sz w:val="20"/>
          <w:szCs w:val="20"/>
        </w:rPr>
      </w:pPr>
      <w:r w:rsidRPr="0031219E">
        <w:rPr>
          <w:rFonts w:ascii="Times New Roman" w:hAnsi="Times New Roman" w:cs="Times New Roman"/>
          <w:b/>
          <w:sz w:val="20"/>
          <w:szCs w:val="20"/>
        </w:rPr>
        <w:t xml:space="preserve">Голова Редакційно-художньої ради </w:t>
      </w:r>
    </w:p>
    <w:p w:rsidR="0031219E" w:rsidRPr="0031219E" w:rsidRDefault="0031219E" w:rsidP="0031219E">
      <w:pPr>
        <w:ind w:firstLine="5670"/>
        <w:rPr>
          <w:rFonts w:ascii="Times New Roman" w:hAnsi="Times New Roman" w:cs="Times New Roman"/>
          <w:b/>
          <w:sz w:val="20"/>
          <w:szCs w:val="20"/>
        </w:rPr>
      </w:pPr>
      <w:r w:rsidRPr="0031219E">
        <w:rPr>
          <w:rFonts w:ascii="Times New Roman" w:hAnsi="Times New Roman" w:cs="Times New Roman"/>
          <w:b/>
          <w:sz w:val="20"/>
          <w:szCs w:val="20"/>
        </w:rPr>
        <w:t xml:space="preserve">з питань видання поштових марок, </w:t>
      </w:r>
    </w:p>
    <w:p w:rsidR="0031219E" w:rsidRPr="0031219E" w:rsidRDefault="0031219E" w:rsidP="0031219E">
      <w:pPr>
        <w:ind w:firstLine="5670"/>
        <w:rPr>
          <w:rFonts w:ascii="Times New Roman" w:hAnsi="Times New Roman" w:cs="Times New Roman"/>
          <w:b/>
          <w:sz w:val="20"/>
          <w:szCs w:val="20"/>
        </w:rPr>
      </w:pPr>
      <w:r w:rsidRPr="0031219E">
        <w:rPr>
          <w:rFonts w:ascii="Times New Roman" w:hAnsi="Times New Roman" w:cs="Times New Roman"/>
          <w:b/>
          <w:sz w:val="20"/>
          <w:szCs w:val="20"/>
        </w:rPr>
        <w:t>маркованих конвертів та карток в Україні</w:t>
      </w:r>
    </w:p>
    <w:p w:rsidR="0031219E" w:rsidRPr="0031219E" w:rsidRDefault="0031219E" w:rsidP="0031219E">
      <w:pPr>
        <w:ind w:firstLine="5670"/>
        <w:rPr>
          <w:rFonts w:ascii="Times New Roman" w:hAnsi="Times New Roman" w:cs="Times New Roman"/>
          <w:b/>
        </w:rPr>
      </w:pPr>
      <w:r w:rsidRPr="0031219E">
        <w:rPr>
          <w:rFonts w:ascii="Times New Roman" w:hAnsi="Times New Roman" w:cs="Times New Roman"/>
          <w:b/>
        </w:rPr>
        <w:t>Смілянський І.Ю.</w:t>
      </w:r>
    </w:p>
    <w:p w:rsidR="008D2082" w:rsidRDefault="0031219E" w:rsidP="008D2082">
      <w:pPr>
        <w:ind w:firstLine="5670"/>
        <w:rPr>
          <w:rFonts w:ascii="Times New Roman" w:hAnsi="Times New Roman" w:cs="Times New Roman"/>
          <w:b/>
          <w:lang w:val="en-US"/>
        </w:rPr>
      </w:pPr>
      <w:r w:rsidRPr="0031219E">
        <w:rPr>
          <w:rFonts w:ascii="Times New Roman" w:hAnsi="Times New Roman" w:cs="Times New Roman"/>
          <w:b/>
        </w:rPr>
        <w:t>23.05.2019 р.</w:t>
      </w:r>
    </w:p>
    <w:p w:rsidR="008D2082" w:rsidRPr="008D2082" w:rsidRDefault="008D2082" w:rsidP="008D2082">
      <w:pPr>
        <w:ind w:firstLine="5670"/>
        <w:rPr>
          <w:rFonts w:ascii="Times New Roman" w:hAnsi="Times New Roman" w:cs="Times New Roman"/>
          <w:b/>
          <w:lang w:val="en-US"/>
        </w:rPr>
      </w:pPr>
    </w:p>
    <w:p w:rsidR="008D2082" w:rsidRPr="008D2082" w:rsidRDefault="008D2082" w:rsidP="008D2082">
      <w:pPr>
        <w:jc w:val="center"/>
        <w:rPr>
          <w:rFonts w:ascii="Times New Roman" w:hAnsi="Times New Roman" w:cs="Times New Roman"/>
          <w:b/>
          <w:lang w:val="ru-RU"/>
        </w:rPr>
      </w:pPr>
      <w:proofErr w:type="spellStart"/>
      <w:r w:rsidRPr="008D2082">
        <w:rPr>
          <w:rFonts w:ascii="Times New Roman" w:hAnsi="Times New Roman" w:cs="Times New Roman"/>
          <w:b/>
          <w:lang w:val="ru-RU"/>
        </w:rPr>
        <w:t>Тематичний</w:t>
      </w:r>
      <w:proofErr w:type="spellEnd"/>
      <w:r w:rsidRPr="008D2082">
        <w:rPr>
          <w:rFonts w:ascii="Times New Roman" w:hAnsi="Times New Roman" w:cs="Times New Roman"/>
          <w:b/>
          <w:lang w:val="ru-RU"/>
        </w:rPr>
        <w:t xml:space="preserve"> план </w:t>
      </w:r>
      <w:proofErr w:type="spellStart"/>
      <w:r w:rsidRPr="008D2082">
        <w:rPr>
          <w:rFonts w:ascii="Times New Roman" w:hAnsi="Times New Roman" w:cs="Times New Roman"/>
          <w:b/>
          <w:lang w:val="ru-RU"/>
        </w:rPr>
        <w:t>випуску</w:t>
      </w:r>
      <w:proofErr w:type="spellEnd"/>
      <w:r w:rsidRPr="008D2082">
        <w:rPr>
          <w:rFonts w:ascii="Times New Roman" w:hAnsi="Times New Roman" w:cs="Times New Roman"/>
          <w:b/>
          <w:lang w:val="ru-RU"/>
        </w:rPr>
        <w:t xml:space="preserve"> </w:t>
      </w:r>
      <w:proofErr w:type="spellStart"/>
      <w:r w:rsidRPr="008D2082">
        <w:rPr>
          <w:rFonts w:ascii="Times New Roman" w:hAnsi="Times New Roman" w:cs="Times New Roman"/>
          <w:b/>
          <w:lang w:val="ru-RU"/>
        </w:rPr>
        <w:t>конверті</w:t>
      </w:r>
      <w:proofErr w:type="gramStart"/>
      <w:r w:rsidRPr="008D2082">
        <w:rPr>
          <w:rFonts w:ascii="Times New Roman" w:hAnsi="Times New Roman" w:cs="Times New Roman"/>
          <w:b/>
          <w:lang w:val="ru-RU"/>
        </w:rPr>
        <w:t>в</w:t>
      </w:r>
      <w:proofErr w:type="spellEnd"/>
      <w:proofErr w:type="gramEnd"/>
      <w:r w:rsidRPr="008D2082">
        <w:rPr>
          <w:rFonts w:ascii="Times New Roman" w:hAnsi="Times New Roman" w:cs="Times New Roman"/>
          <w:b/>
          <w:lang w:val="ru-RU"/>
        </w:rPr>
        <w:t xml:space="preserve"> на 2020 р.</w:t>
      </w:r>
    </w:p>
    <w:tbl>
      <w:tblPr>
        <w:tblStyle w:val="a3"/>
        <w:tblpPr w:leftFromText="180" w:rightFromText="180" w:vertAnchor="page" w:horzAnchor="margin" w:tblpY="2541"/>
        <w:tblW w:w="9464" w:type="dxa"/>
        <w:tblLayout w:type="fixed"/>
        <w:tblLook w:val="04A0" w:firstRow="1" w:lastRow="0" w:firstColumn="1" w:lastColumn="0" w:noHBand="0" w:noVBand="1"/>
      </w:tblPr>
      <w:tblGrid>
        <w:gridCol w:w="880"/>
        <w:gridCol w:w="6316"/>
        <w:gridCol w:w="2268"/>
      </w:tblGrid>
      <w:tr w:rsidR="00225FE5" w:rsidRPr="0031219E" w:rsidTr="00225FE5">
        <w:trPr>
          <w:trHeight w:val="416"/>
        </w:trPr>
        <w:tc>
          <w:tcPr>
            <w:tcW w:w="880" w:type="dxa"/>
          </w:tcPr>
          <w:p w:rsidR="00225FE5" w:rsidRPr="0031219E" w:rsidRDefault="00225FE5" w:rsidP="0031219E">
            <w:pPr>
              <w:jc w:val="center"/>
              <w:rPr>
                <w:rFonts w:ascii="Times New Roman" w:hAnsi="Times New Roman" w:cs="Times New Roman"/>
                <w:b/>
                <w:sz w:val="24"/>
                <w:szCs w:val="24"/>
              </w:rPr>
            </w:pPr>
            <w:r w:rsidRPr="0031219E">
              <w:rPr>
                <w:rFonts w:ascii="Times New Roman" w:hAnsi="Times New Roman" w:cs="Times New Roman"/>
                <w:b/>
                <w:sz w:val="24"/>
                <w:szCs w:val="24"/>
              </w:rPr>
              <w:t>№ п/п</w:t>
            </w:r>
          </w:p>
        </w:tc>
        <w:tc>
          <w:tcPr>
            <w:tcW w:w="6316" w:type="dxa"/>
          </w:tcPr>
          <w:p w:rsidR="00225FE5" w:rsidRPr="0031219E" w:rsidRDefault="00225FE5" w:rsidP="0031219E">
            <w:pPr>
              <w:jc w:val="center"/>
              <w:rPr>
                <w:rFonts w:ascii="Times New Roman" w:hAnsi="Times New Roman" w:cs="Times New Roman"/>
                <w:b/>
                <w:sz w:val="24"/>
                <w:szCs w:val="24"/>
              </w:rPr>
            </w:pPr>
            <w:r w:rsidRPr="0031219E">
              <w:rPr>
                <w:rFonts w:ascii="Times New Roman" w:hAnsi="Times New Roman" w:cs="Times New Roman"/>
                <w:b/>
                <w:sz w:val="24"/>
                <w:szCs w:val="24"/>
              </w:rPr>
              <w:t>Тема</w:t>
            </w:r>
          </w:p>
        </w:tc>
        <w:tc>
          <w:tcPr>
            <w:tcW w:w="2268" w:type="dxa"/>
          </w:tcPr>
          <w:p w:rsidR="00225FE5" w:rsidRPr="0031219E" w:rsidRDefault="00225FE5" w:rsidP="0031219E">
            <w:pPr>
              <w:jc w:val="center"/>
              <w:rPr>
                <w:rFonts w:ascii="Times New Roman" w:hAnsi="Times New Roman" w:cs="Times New Roman"/>
                <w:b/>
                <w:sz w:val="24"/>
                <w:szCs w:val="24"/>
              </w:rPr>
            </w:pPr>
            <w:r w:rsidRPr="0031219E">
              <w:rPr>
                <w:rFonts w:ascii="Times New Roman" w:hAnsi="Times New Roman" w:cs="Times New Roman"/>
                <w:b/>
                <w:sz w:val="24"/>
                <w:szCs w:val="24"/>
              </w:rPr>
              <w:t>Формат випуску</w:t>
            </w:r>
          </w:p>
        </w:tc>
      </w:tr>
      <w:tr w:rsidR="00225FE5" w:rsidRPr="0031219E" w:rsidTr="00225FE5">
        <w:tc>
          <w:tcPr>
            <w:tcW w:w="9464" w:type="dxa"/>
            <w:gridSpan w:val="3"/>
          </w:tcPr>
          <w:p w:rsidR="00225FE5" w:rsidRDefault="00225FE5" w:rsidP="0031219E">
            <w:pPr>
              <w:jc w:val="center"/>
              <w:rPr>
                <w:rFonts w:ascii="Times New Roman" w:hAnsi="Times New Roman" w:cs="Times New Roman"/>
                <w:b/>
                <w:sz w:val="24"/>
                <w:szCs w:val="24"/>
              </w:rPr>
            </w:pPr>
            <w:r w:rsidRPr="0031219E">
              <w:rPr>
                <w:rFonts w:ascii="Times New Roman" w:hAnsi="Times New Roman" w:cs="Times New Roman"/>
                <w:sz w:val="24"/>
                <w:szCs w:val="24"/>
              </w:rPr>
              <w:t xml:space="preserve">      </w:t>
            </w:r>
            <w:r w:rsidRPr="0031219E">
              <w:rPr>
                <w:rFonts w:ascii="Times New Roman" w:hAnsi="Times New Roman" w:cs="Times New Roman"/>
                <w:b/>
                <w:sz w:val="24"/>
                <w:szCs w:val="24"/>
              </w:rPr>
              <w:t>Пам’ятні дати історичних подій</w:t>
            </w:r>
          </w:p>
          <w:p w:rsidR="0025594D" w:rsidRPr="0031219E" w:rsidRDefault="0025594D" w:rsidP="0031219E">
            <w:pPr>
              <w:jc w:val="center"/>
              <w:rPr>
                <w:rFonts w:ascii="Times New Roman" w:hAnsi="Times New Roman" w:cs="Times New Roman"/>
                <w:b/>
                <w:sz w:val="24"/>
                <w:szCs w:val="24"/>
              </w:rPr>
            </w:pPr>
          </w:p>
        </w:tc>
      </w:tr>
      <w:tr w:rsidR="00225FE5" w:rsidRPr="0031219E" w:rsidTr="00225FE5">
        <w:tc>
          <w:tcPr>
            <w:tcW w:w="880" w:type="dxa"/>
            <w:vAlign w:val="center"/>
          </w:tcPr>
          <w:p w:rsidR="00225FE5" w:rsidRPr="0031219E" w:rsidRDefault="00225FE5" w:rsidP="0031219E">
            <w:pPr>
              <w:jc w:val="center"/>
              <w:rPr>
                <w:rFonts w:ascii="Times New Roman" w:hAnsi="Times New Roman" w:cs="Times New Roman"/>
                <w:sz w:val="24"/>
                <w:szCs w:val="24"/>
              </w:rPr>
            </w:pPr>
            <w:r w:rsidRPr="0031219E">
              <w:rPr>
                <w:rFonts w:ascii="Times New Roman" w:hAnsi="Times New Roman" w:cs="Times New Roman"/>
                <w:sz w:val="24"/>
                <w:szCs w:val="24"/>
              </w:rPr>
              <w:t>1</w:t>
            </w:r>
          </w:p>
        </w:tc>
        <w:tc>
          <w:tcPr>
            <w:tcW w:w="6316" w:type="dxa"/>
          </w:tcPr>
          <w:p w:rsidR="00225FE5" w:rsidRPr="0031219E" w:rsidRDefault="00225FE5" w:rsidP="0031219E">
            <w:pPr>
              <w:rPr>
                <w:rFonts w:ascii="Times New Roman" w:hAnsi="Times New Roman" w:cs="Times New Roman"/>
                <w:bCs/>
                <w:color w:val="222222"/>
                <w:sz w:val="24"/>
                <w:szCs w:val="24"/>
                <w:shd w:val="clear" w:color="auto" w:fill="FFFFFF"/>
              </w:rPr>
            </w:pPr>
            <w:r w:rsidRPr="0031219E">
              <w:rPr>
                <w:rFonts w:ascii="Times New Roman" w:hAnsi="Times New Roman" w:cs="Times New Roman"/>
                <w:b/>
                <w:sz w:val="24"/>
                <w:szCs w:val="24"/>
              </w:rPr>
              <w:t>1075 р.</w:t>
            </w:r>
            <w:r w:rsidRPr="0031219E">
              <w:rPr>
                <w:rFonts w:ascii="Times New Roman" w:hAnsi="Times New Roman" w:cs="Times New Roman"/>
                <w:sz w:val="24"/>
                <w:szCs w:val="24"/>
              </w:rPr>
              <w:t xml:space="preserve"> від часу першої писемної згадки про місто Коростень</w:t>
            </w:r>
          </w:p>
        </w:tc>
        <w:tc>
          <w:tcPr>
            <w:tcW w:w="2268" w:type="dxa"/>
          </w:tcPr>
          <w:p w:rsidR="00225FE5" w:rsidRPr="00AD6579" w:rsidRDefault="00225FE5" w:rsidP="00AD6579">
            <w:pPr>
              <w:jc w:val="center"/>
              <w:rPr>
                <w:rFonts w:ascii="Times New Roman" w:hAnsi="Times New Roman" w:cs="Times New Roman"/>
                <w:sz w:val="24"/>
                <w:szCs w:val="24"/>
              </w:rPr>
            </w:pPr>
            <w:r>
              <w:rPr>
                <w:rFonts w:ascii="Times New Roman" w:hAnsi="Times New Roman" w:cs="Times New Roman"/>
                <w:sz w:val="24"/>
                <w:szCs w:val="24"/>
              </w:rPr>
              <w:t>МХК</w:t>
            </w:r>
          </w:p>
        </w:tc>
      </w:tr>
      <w:tr w:rsidR="00225FE5" w:rsidRPr="0031219E" w:rsidTr="00225FE5">
        <w:tc>
          <w:tcPr>
            <w:tcW w:w="880" w:type="dxa"/>
            <w:vAlign w:val="center"/>
          </w:tcPr>
          <w:p w:rsidR="00225FE5" w:rsidRPr="0031219E" w:rsidRDefault="00225FE5" w:rsidP="0031219E">
            <w:pPr>
              <w:jc w:val="center"/>
              <w:rPr>
                <w:rFonts w:ascii="Times New Roman" w:hAnsi="Times New Roman" w:cs="Times New Roman"/>
                <w:sz w:val="24"/>
                <w:szCs w:val="24"/>
              </w:rPr>
            </w:pPr>
            <w:r w:rsidRPr="0031219E">
              <w:rPr>
                <w:rFonts w:ascii="Times New Roman" w:hAnsi="Times New Roman" w:cs="Times New Roman"/>
                <w:sz w:val="24"/>
                <w:szCs w:val="24"/>
              </w:rPr>
              <w:t>2</w:t>
            </w:r>
          </w:p>
        </w:tc>
        <w:tc>
          <w:tcPr>
            <w:tcW w:w="6316" w:type="dxa"/>
          </w:tcPr>
          <w:p w:rsidR="00225FE5" w:rsidRPr="0031219E" w:rsidRDefault="00225FE5" w:rsidP="0031219E">
            <w:pPr>
              <w:rPr>
                <w:rFonts w:ascii="Times New Roman" w:hAnsi="Times New Roman" w:cs="Times New Roman"/>
                <w:sz w:val="24"/>
                <w:szCs w:val="24"/>
              </w:rPr>
            </w:pPr>
            <w:r w:rsidRPr="0031219E">
              <w:rPr>
                <w:rFonts w:ascii="Times New Roman" w:hAnsi="Times New Roman" w:cs="Times New Roman"/>
                <w:b/>
                <w:sz w:val="24"/>
                <w:szCs w:val="24"/>
              </w:rPr>
              <w:t>375 р.</w:t>
            </w:r>
            <w:r w:rsidRPr="0031219E">
              <w:rPr>
                <w:rFonts w:ascii="Times New Roman" w:hAnsi="Times New Roman" w:cs="Times New Roman"/>
                <w:sz w:val="24"/>
                <w:szCs w:val="24"/>
              </w:rPr>
              <w:t xml:space="preserve"> з часу заснування міста Слов’янська</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НХК</w:t>
            </w:r>
          </w:p>
        </w:tc>
      </w:tr>
      <w:tr w:rsidR="00225FE5" w:rsidRPr="0031219E" w:rsidTr="00225FE5">
        <w:tc>
          <w:tcPr>
            <w:tcW w:w="880" w:type="dxa"/>
            <w:vAlign w:val="center"/>
          </w:tcPr>
          <w:p w:rsidR="00225FE5" w:rsidRPr="0031219E" w:rsidRDefault="00225FE5" w:rsidP="0031219E">
            <w:pPr>
              <w:jc w:val="center"/>
              <w:rPr>
                <w:rFonts w:ascii="Times New Roman" w:hAnsi="Times New Roman" w:cs="Times New Roman"/>
                <w:sz w:val="24"/>
                <w:szCs w:val="24"/>
              </w:rPr>
            </w:pPr>
            <w:r w:rsidRPr="0031219E">
              <w:rPr>
                <w:rFonts w:ascii="Times New Roman" w:hAnsi="Times New Roman" w:cs="Times New Roman"/>
                <w:sz w:val="24"/>
                <w:szCs w:val="24"/>
              </w:rPr>
              <w:t>3</w:t>
            </w:r>
          </w:p>
        </w:tc>
        <w:tc>
          <w:tcPr>
            <w:tcW w:w="6316" w:type="dxa"/>
          </w:tcPr>
          <w:p w:rsidR="00225FE5" w:rsidRPr="0031219E" w:rsidRDefault="00225FE5" w:rsidP="0031219E">
            <w:pPr>
              <w:rPr>
                <w:rFonts w:ascii="Times New Roman" w:hAnsi="Times New Roman" w:cs="Times New Roman"/>
                <w:b/>
                <w:sz w:val="24"/>
                <w:szCs w:val="24"/>
              </w:rPr>
            </w:pPr>
            <w:r w:rsidRPr="0031219E">
              <w:rPr>
                <w:rFonts w:ascii="Times New Roman" w:eastAsia="Times New Roman" w:hAnsi="Times New Roman" w:cs="Times New Roman"/>
                <w:b/>
                <w:sz w:val="24"/>
                <w:szCs w:val="24"/>
              </w:rPr>
              <w:t>275 р.</w:t>
            </w:r>
            <w:r w:rsidRPr="0031219E">
              <w:rPr>
                <w:rFonts w:ascii="Times New Roman" w:eastAsia="Times New Roman" w:hAnsi="Times New Roman" w:cs="Times New Roman"/>
                <w:sz w:val="24"/>
                <w:szCs w:val="24"/>
              </w:rPr>
              <w:t xml:space="preserve"> від часу спорудження Покровської церкви в с. </w:t>
            </w:r>
            <w:proofErr w:type="spellStart"/>
            <w:r w:rsidRPr="0031219E">
              <w:rPr>
                <w:rFonts w:ascii="Times New Roman" w:eastAsia="Times New Roman" w:hAnsi="Times New Roman" w:cs="Times New Roman"/>
                <w:sz w:val="24"/>
                <w:szCs w:val="24"/>
              </w:rPr>
              <w:t>Піддубці</w:t>
            </w:r>
            <w:proofErr w:type="spellEnd"/>
            <w:r w:rsidRPr="0031219E">
              <w:rPr>
                <w:rFonts w:ascii="Times New Roman" w:eastAsia="Times New Roman" w:hAnsi="Times New Roman" w:cs="Times New Roman"/>
                <w:sz w:val="24"/>
                <w:szCs w:val="24"/>
              </w:rPr>
              <w:t xml:space="preserve"> (Волинська обл.)</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НХК</w:t>
            </w:r>
          </w:p>
        </w:tc>
      </w:tr>
      <w:tr w:rsidR="00225FE5" w:rsidRPr="0031219E" w:rsidTr="00225FE5">
        <w:tc>
          <w:tcPr>
            <w:tcW w:w="880" w:type="dxa"/>
            <w:vAlign w:val="center"/>
          </w:tcPr>
          <w:p w:rsidR="00225FE5" w:rsidRPr="0031219E" w:rsidRDefault="00225FE5" w:rsidP="0031219E">
            <w:pPr>
              <w:jc w:val="center"/>
              <w:rPr>
                <w:rFonts w:ascii="Times New Roman" w:hAnsi="Times New Roman" w:cs="Times New Roman"/>
                <w:sz w:val="24"/>
                <w:szCs w:val="24"/>
              </w:rPr>
            </w:pPr>
            <w:r w:rsidRPr="0031219E">
              <w:rPr>
                <w:rFonts w:ascii="Times New Roman" w:hAnsi="Times New Roman" w:cs="Times New Roman"/>
                <w:sz w:val="24"/>
                <w:szCs w:val="24"/>
              </w:rPr>
              <w:t>4</w:t>
            </w:r>
          </w:p>
        </w:tc>
        <w:tc>
          <w:tcPr>
            <w:tcW w:w="6316" w:type="dxa"/>
          </w:tcPr>
          <w:p w:rsidR="00225FE5" w:rsidRPr="0031219E" w:rsidRDefault="00225FE5" w:rsidP="0031219E">
            <w:pPr>
              <w:rPr>
                <w:rFonts w:ascii="Times New Roman" w:eastAsia="Times New Roman" w:hAnsi="Times New Roman" w:cs="Times New Roman"/>
                <w:b/>
                <w:sz w:val="24"/>
                <w:szCs w:val="24"/>
              </w:rPr>
            </w:pPr>
            <w:r w:rsidRPr="0031219E">
              <w:rPr>
                <w:rFonts w:ascii="Times New Roman" w:hAnsi="Times New Roman" w:cs="Times New Roman"/>
                <w:b/>
                <w:sz w:val="24"/>
                <w:szCs w:val="24"/>
              </w:rPr>
              <w:t>175 р.</w:t>
            </w:r>
            <w:r w:rsidRPr="0031219E">
              <w:rPr>
                <w:rFonts w:ascii="Times New Roman" w:hAnsi="Times New Roman" w:cs="Times New Roman"/>
                <w:sz w:val="24"/>
                <w:szCs w:val="24"/>
              </w:rPr>
              <w:t xml:space="preserve"> з часу заснування Астрономічної обсерваторії КНУ  ім. Т.Г. Шевченка</w:t>
            </w:r>
          </w:p>
        </w:tc>
        <w:tc>
          <w:tcPr>
            <w:tcW w:w="2268" w:type="dxa"/>
          </w:tcPr>
          <w:p w:rsidR="00225FE5" w:rsidRPr="002B2249" w:rsidRDefault="002B2249" w:rsidP="00AD6579">
            <w:pPr>
              <w:jc w:val="center"/>
              <w:rPr>
                <w:rFonts w:ascii="Times New Roman" w:hAnsi="Times New Roman" w:cs="Times New Roman"/>
                <w:sz w:val="24"/>
                <w:szCs w:val="24"/>
                <w:lang w:val="ru-RU"/>
              </w:rPr>
            </w:pPr>
            <w:r>
              <w:rPr>
                <w:rFonts w:ascii="Times New Roman" w:hAnsi="Times New Roman" w:cs="Times New Roman"/>
                <w:sz w:val="24"/>
                <w:szCs w:val="24"/>
                <w:lang w:val="ru-RU"/>
              </w:rPr>
              <w:t>КОМ</w:t>
            </w:r>
          </w:p>
        </w:tc>
      </w:tr>
      <w:tr w:rsidR="00225FE5" w:rsidRPr="0031219E" w:rsidTr="00225FE5">
        <w:tc>
          <w:tcPr>
            <w:tcW w:w="880" w:type="dxa"/>
            <w:vAlign w:val="center"/>
          </w:tcPr>
          <w:p w:rsidR="00225FE5" w:rsidRPr="0031219E" w:rsidRDefault="00225FE5" w:rsidP="0031219E">
            <w:pPr>
              <w:jc w:val="center"/>
              <w:rPr>
                <w:rFonts w:ascii="Times New Roman" w:hAnsi="Times New Roman" w:cs="Times New Roman"/>
                <w:sz w:val="24"/>
                <w:szCs w:val="24"/>
              </w:rPr>
            </w:pPr>
            <w:r w:rsidRPr="0031219E">
              <w:rPr>
                <w:rFonts w:ascii="Times New Roman" w:hAnsi="Times New Roman" w:cs="Times New Roman"/>
                <w:sz w:val="24"/>
                <w:szCs w:val="24"/>
              </w:rPr>
              <w:t>5</w:t>
            </w:r>
          </w:p>
        </w:tc>
        <w:tc>
          <w:tcPr>
            <w:tcW w:w="6316" w:type="dxa"/>
          </w:tcPr>
          <w:p w:rsidR="00225FE5" w:rsidRPr="0031219E" w:rsidRDefault="00225FE5" w:rsidP="0031219E">
            <w:pPr>
              <w:rPr>
                <w:rFonts w:ascii="Times New Roman" w:hAnsi="Times New Roman" w:cs="Times New Roman"/>
                <w:b/>
                <w:color w:val="000000"/>
                <w:sz w:val="24"/>
                <w:szCs w:val="24"/>
              </w:rPr>
            </w:pPr>
            <w:r w:rsidRPr="0031219E">
              <w:rPr>
                <w:rFonts w:ascii="Times New Roman" w:hAnsi="Times New Roman" w:cs="Times New Roman"/>
                <w:b/>
                <w:sz w:val="24"/>
                <w:szCs w:val="24"/>
              </w:rPr>
              <w:t>100 р.</w:t>
            </w:r>
            <w:r w:rsidRPr="0031219E">
              <w:rPr>
                <w:rFonts w:ascii="Times New Roman" w:hAnsi="Times New Roman" w:cs="Times New Roman"/>
                <w:sz w:val="24"/>
                <w:szCs w:val="24"/>
              </w:rPr>
              <w:t xml:space="preserve"> з часу заснування Державного центру УНР в </w:t>
            </w:r>
            <w:proofErr w:type="spellStart"/>
            <w:r w:rsidRPr="0031219E">
              <w:rPr>
                <w:rFonts w:ascii="Times New Roman" w:hAnsi="Times New Roman" w:cs="Times New Roman"/>
                <w:sz w:val="24"/>
                <w:szCs w:val="24"/>
              </w:rPr>
              <w:t>екзилі</w:t>
            </w:r>
            <w:proofErr w:type="spellEnd"/>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МХК</w:t>
            </w:r>
          </w:p>
        </w:tc>
      </w:tr>
      <w:tr w:rsidR="00225FE5" w:rsidRPr="0031219E" w:rsidTr="00225FE5">
        <w:tc>
          <w:tcPr>
            <w:tcW w:w="880" w:type="dxa"/>
            <w:vAlign w:val="center"/>
          </w:tcPr>
          <w:p w:rsidR="00225FE5" w:rsidRPr="0031219E" w:rsidRDefault="00225FE5" w:rsidP="0031219E">
            <w:pPr>
              <w:jc w:val="center"/>
              <w:rPr>
                <w:rFonts w:ascii="Times New Roman" w:hAnsi="Times New Roman" w:cs="Times New Roman"/>
                <w:sz w:val="24"/>
                <w:szCs w:val="24"/>
              </w:rPr>
            </w:pPr>
            <w:r w:rsidRPr="0031219E">
              <w:rPr>
                <w:rFonts w:ascii="Times New Roman" w:hAnsi="Times New Roman" w:cs="Times New Roman"/>
                <w:sz w:val="24"/>
                <w:szCs w:val="24"/>
              </w:rPr>
              <w:t>6</w:t>
            </w:r>
          </w:p>
        </w:tc>
        <w:tc>
          <w:tcPr>
            <w:tcW w:w="6316" w:type="dxa"/>
          </w:tcPr>
          <w:p w:rsidR="00225FE5" w:rsidRPr="0031219E" w:rsidRDefault="00225FE5" w:rsidP="0031219E">
            <w:pPr>
              <w:rPr>
                <w:rFonts w:ascii="Times New Roman" w:hAnsi="Times New Roman" w:cs="Times New Roman"/>
                <w:sz w:val="24"/>
                <w:szCs w:val="24"/>
              </w:rPr>
            </w:pPr>
            <w:r w:rsidRPr="0031219E">
              <w:rPr>
                <w:rFonts w:ascii="Times New Roman" w:hAnsi="Times New Roman" w:cs="Times New Roman"/>
                <w:b/>
                <w:sz w:val="24"/>
                <w:szCs w:val="24"/>
              </w:rPr>
              <w:t>100 р.</w:t>
            </w:r>
            <w:r w:rsidRPr="0031219E">
              <w:rPr>
                <w:rFonts w:ascii="Times New Roman" w:hAnsi="Times New Roman" w:cs="Times New Roman"/>
                <w:sz w:val="24"/>
                <w:szCs w:val="24"/>
              </w:rPr>
              <w:t xml:space="preserve"> Харківському історичному музею ім. М.Ф.</w:t>
            </w:r>
            <w:r>
              <w:rPr>
                <w:rFonts w:ascii="Times New Roman" w:hAnsi="Times New Roman" w:cs="Times New Roman"/>
                <w:sz w:val="24"/>
                <w:szCs w:val="24"/>
                <w:lang w:val="en-US"/>
              </w:rPr>
              <w:t> </w:t>
            </w:r>
            <w:proofErr w:type="spellStart"/>
            <w:r w:rsidRPr="0031219E">
              <w:rPr>
                <w:rFonts w:ascii="Times New Roman" w:hAnsi="Times New Roman" w:cs="Times New Roman"/>
                <w:sz w:val="24"/>
                <w:szCs w:val="24"/>
              </w:rPr>
              <w:t>Сумцова</w:t>
            </w:r>
            <w:proofErr w:type="spellEnd"/>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МХК</w:t>
            </w:r>
          </w:p>
        </w:tc>
      </w:tr>
      <w:tr w:rsidR="00225FE5" w:rsidRPr="0031219E" w:rsidTr="00225FE5">
        <w:tc>
          <w:tcPr>
            <w:tcW w:w="880" w:type="dxa"/>
            <w:vAlign w:val="center"/>
          </w:tcPr>
          <w:p w:rsidR="00225FE5" w:rsidRPr="0031219E" w:rsidRDefault="00225FE5" w:rsidP="0031219E">
            <w:pPr>
              <w:jc w:val="center"/>
              <w:rPr>
                <w:rFonts w:ascii="Times New Roman" w:hAnsi="Times New Roman" w:cs="Times New Roman"/>
                <w:sz w:val="24"/>
                <w:szCs w:val="24"/>
              </w:rPr>
            </w:pPr>
            <w:r w:rsidRPr="0031219E">
              <w:rPr>
                <w:rFonts w:ascii="Times New Roman" w:hAnsi="Times New Roman" w:cs="Times New Roman"/>
                <w:sz w:val="24"/>
                <w:szCs w:val="24"/>
              </w:rPr>
              <w:t>7</w:t>
            </w:r>
          </w:p>
        </w:tc>
        <w:tc>
          <w:tcPr>
            <w:tcW w:w="6316" w:type="dxa"/>
          </w:tcPr>
          <w:p w:rsidR="00225FE5" w:rsidRPr="0031219E" w:rsidRDefault="00225FE5" w:rsidP="0031219E">
            <w:pPr>
              <w:rPr>
                <w:rFonts w:ascii="Times New Roman" w:hAnsi="Times New Roman" w:cs="Times New Roman"/>
                <w:sz w:val="24"/>
                <w:szCs w:val="24"/>
              </w:rPr>
            </w:pPr>
            <w:r w:rsidRPr="0031219E">
              <w:rPr>
                <w:rFonts w:ascii="Times New Roman" w:hAnsi="Times New Roman" w:cs="Times New Roman"/>
                <w:b/>
                <w:sz w:val="24"/>
                <w:szCs w:val="24"/>
              </w:rPr>
              <w:t>100 р</w:t>
            </w:r>
            <w:r w:rsidRPr="0031219E">
              <w:rPr>
                <w:rFonts w:ascii="Times New Roman" w:hAnsi="Times New Roman" w:cs="Times New Roman"/>
                <w:sz w:val="24"/>
                <w:szCs w:val="24"/>
              </w:rPr>
              <w:t xml:space="preserve">. Національному  університету кораблебудування ім. адмірала Макарова </w:t>
            </w:r>
          </w:p>
          <w:p w:rsidR="00225FE5" w:rsidRPr="0031219E" w:rsidRDefault="00225FE5" w:rsidP="0031219E">
            <w:pPr>
              <w:rPr>
                <w:rFonts w:ascii="Times New Roman" w:hAnsi="Times New Roman" w:cs="Times New Roman"/>
                <w:sz w:val="24"/>
                <w:szCs w:val="24"/>
              </w:rPr>
            </w:pPr>
            <w:r w:rsidRPr="0031219E">
              <w:rPr>
                <w:rFonts w:ascii="Times New Roman" w:hAnsi="Times New Roman" w:cs="Times New Roman"/>
                <w:sz w:val="24"/>
                <w:szCs w:val="24"/>
              </w:rPr>
              <w:t>(м. Миколаїв)</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КОМ</w:t>
            </w:r>
          </w:p>
        </w:tc>
      </w:tr>
      <w:tr w:rsidR="00225FE5" w:rsidRPr="0031219E" w:rsidTr="00225FE5">
        <w:tc>
          <w:tcPr>
            <w:tcW w:w="880" w:type="dxa"/>
            <w:vAlign w:val="center"/>
          </w:tcPr>
          <w:p w:rsidR="00225FE5" w:rsidRPr="0031219E" w:rsidRDefault="00225FE5" w:rsidP="0031219E">
            <w:pPr>
              <w:jc w:val="center"/>
              <w:rPr>
                <w:rFonts w:ascii="Times New Roman" w:hAnsi="Times New Roman" w:cs="Times New Roman"/>
                <w:sz w:val="24"/>
                <w:szCs w:val="24"/>
              </w:rPr>
            </w:pPr>
            <w:r w:rsidRPr="0031219E">
              <w:rPr>
                <w:rFonts w:ascii="Times New Roman" w:hAnsi="Times New Roman" w:cs="Times New Roman"/>
                <w:sz w:val="24"/>
                <w:szCs w:val="24"/>
              </w:rPr>
              <w:t>8</w:t>
            </w:r>
          </w:p>
        </w:tc>
        <w:tc>
          <w:tcPr>
            <w:tcW w:w="6316" w:type="dxa"/>
          </w:tcPr>
          <w:p w:rsidR="00225FE5" w:rsidRPr="0031219E" w:rsidRDefault="00225FE5" w:rsidP="0031219E">
            <w:pPr>
              <w:rPr>
                <w:rFonts w:ascii="Times New Roman" w:hAnsi="Times New Roman" w:cs="Times New Roman"/>
                <w:sz w:val="24"/>
                <w:szCs w:val="24"/>
              </w:rPr>
            </w:pPr>
            <w:r w:rsidRPr="0031219E">
              <w:rPr>
                <w:rFonts w:ascii="Times New Roman" w:hAnsi="Times New Roman" w:cs="Times New Roman"/>
                <w:b/>
                <w:color w:val="000000"/>
                <w:sz w:val="24"/>
                <w:szCs w:val="24"/>
              </w:rPr>
              <w:t>75</w:t>
            </w:r>
            <w:r w:rsidRPr="0031219E">
              <w:rPr>
                <w:rFonts w:ascii="Times New Roman" w:hAnsi="Times New Roman" w:cs="Times New Roman"/>
                <w:color w:val="000000"/>
                <w:sz w:val="24"/>
                <w:szCs w:val="24"/>
              </w:rPr>
              <w:t xml:space="preserve"> р. створення Організації Об’єднаних Націй (ООН)</w:t>
            </w:r>
          </w:p>
        </w:tc>
        <w:tc>
          <w:tcPr>
            <w:tcW w:w="2268" w:type="dxa"/>
          </w:tcPr>
          <w:p w:rsidR="00225FE5" w:rsidRPr="0031219E" w:rsidRDefault="00225FE5" w:rsidP="00225FE5">
            <w:pPr>
              <w:jc w:val="center"/>
              <w:rPr>
                <w:rFonts w:ascii="Times New Roman" w:hAnsi="Times New Roman" w:cs="Times New Roman"/>
                <w:sz w:val="24"/>
                <w:szCs w:val="24"/>
              </w:rPr>
            </w:pPr>
            <w:r>
              <w:rPr>
                <w:rFonts w:ascii="Times New Roman" w:hAnsi="Times New Roman" w:cs="Times New Roman"/>
                <w:sz w:val="24"/>
                <w:szCs w:val="24"/>
              </w:rPr>
              <w:t>КОМ</w:t>
            </w:r>
          </w:p>
        </w:tc>
      </w:tr>
      <w:tr w:rsidR="00E97F16" w:rsidRPr="0031219E" w:rsidTr="00225FE5">
        <w:tc>
          <w:tcPr>
            <w:tcW w:w="880" w:type="dxa"/>
            <w:vAlign w:val="center"/>
          </w:tcPr>
          <w:p w:rsidR="00E97F16" w:rsidRPr="0031219E" w:rsidRDefault="00E97F16" w:rsidP="0031219E">
            <w:pPr>
              <w:jc w:val="center"/>
              <w:rPr>
                <w:rFonts w:ascii="Times New Roman" w:hAnsi="Times New Roman" w:cs="Times New Roman"/>
                <w:sz w:val="24"/>
                <w:szCs w:val="24"/>
              </w:rPr>
            </w:pPr>
            <w:r w:rsidRPr="0031219E">
              <w:rPr>
                <w:rFonts w:ascii="Times New Roman" w:hAnsi="Times New Roman" w:cs="Times New Roman"/>
                <w:sz w:val="24"/>
                <w:szCs w:val="24"/>
              </w:rPr>
              <w:t>9</w:t>
            </w:r>
          </w:p>
        </w:tc>
        <w:tc>
          <w:tcPr>
            <w:tcW w:w="6316" w:type="dxa"/>
          </w:tcPr>
          <w:p w:rsidR="00E97F16" w:rsidRPr="00E97F16" w:rsidRDefault="00E97F16" w:rsidP="00E97F16">
            <w:pPr>
              <w:rPr>
                <w:rFonts w:ascii="Times New Roman" w:hAnsi="Times New Roman" w:cs="Times New Roman"/>
                <w:b/>
                <w:color w:val="000000"/>
                <w:sz w:val="24"/>
                <w:szCs w:val="24"/>
              </w:rPr>
            </w:pPr>
            <w:r w:rsidRPr="00E97F16">
              <w:rPr>
                <w:rFonts w:ascii="Times New Roman" w:hAnsi="Times New Roman" w:cs="Times New Roman"/>
                <w:b/>
                <w:sz w:val="24"/>
                <w:szCs w:val="24"/>
              </w:rPr>
              <w:t xml:space="preserve">100 р. </w:t>
            </w:r>
            <w:r w:rsidRPr="00E97F16">
              <w:rPr>
                <w:rFonts w:ascii="Times New Roman" w:hAnsi="Times New Roman" w:cs="Times New Roman"/>
                <w:sz w:val="24"/>
                <w:szCs w:val="24"/>
              </w:rPr>
              <w:t>з часу заснування Східноукраїнського національного університету імені Володимира Даля</w:t>
            </w:r>
          </w:p>
        </w:tc>
        <w:tc>
          <w:tcPr>
            <w:tcW w:w="2268" w:type="dxa"/>
          </w:tcPr>
          <w:p w:rsidR="00E97F16" w:rsidRDefault="00E97F16" w:rsidP="00225FE5">
            <w:pPr>
              <w:jc w:val="center"/>
              <w:rPr>
                <w:rFonts w:ascii="Times New Roman" w:hAnsi="Times New Roman" w:cs="Times New Roman"/>
                <w:sz w:val="24"/>
                <w:szCs w:val="24"/>
              </w:rPr>
            </w:pPr>
            <w:r>
              <w:rPr>
                <w:rFonts w:ascii="Times New Roman" w:hAnsi="Times New Roman" w:cs="Times New Roman"/>
                <w:sz w:val="24"/>
                <w:szCs w:val="24"/>
              </w:rPr>
              <w:t>НХК</w:t>
            </w:r>
          </w:p>
        </w:tc>
      </w:tr>
      <w:tr w:rsidR="003C15E7" w:rsidRPr="0031219E" w:rsidTr="00225FE5">
        <w:tc>
          <w:tcPr>
            <w:tcW w:w="880" w:type="dxa"/>
            <w:vAlign w:val="center"/>
          </w:tcPr>
          <w:p w:rsidR="003C15E7" w:rsidRPr="0031219E" w:rsidRDefault="003C15E7" w:rsidP="0031219E">
            <w:pPr>
              <w:jc w:val="center"/>
              <w:rPr>
                <w:rFonts w:ascii="Times New Roman" w:hAnsi="Times New Roman" w:cs="Times New Roman"/>
                <w:sz w:val="24"/>
                <w:szCs w:val="24"/>
              </w:rPr>
            </w:pPr>
            <w:r w:rsidRPr="0031219E">
              <w:rPr>
                <w:rFonts w:ascii="Times New Roman" w:hAnsi="Times New Roman" w:cs="Times New Roman"/>
                <w:sz w:val="24"/>
                <w:szCs w:val="24"/>
              </w:rPr>
              <w:t>10</w:t>
            </w:r>
          </w:p>
        </w:tc>
        <w:tc>
          <w:tcPr>
            <w:tcW w:w="6316" w:type="dxa"/>
          </w:tcPr>
          <w:p w:rsidR="003C15E7" w:rsidRPr="003C15E7" w:rsidRDefault="003C15E7" w:rsidP="003C15E7">
            <w:pPr>
              <w:pStyle w:val="a4"/>
              <w:tabs>
                <w:tab w:val="left" w:pos="0"/>
                <w:tab w:val="left" w:pos="142"/>
                <w:tab w:val="left" w:pos="993"/>
              </w:tabs>
              <w:ind w:left="0"/>
              <w:jc w:val="both"/>
              <w:rPr>
                <w:rFonts w:ascii="Times New Roman" w:hAnsi="Times New Roman" w:cs="Times New Roman"/>
                <w:i/>
                <w:sz w:val="24"/>
                <w:szCs w:val="24"/>
              </w:rPr>
            </w:pPr>
            <w:r w:rsidRPr="003C15E7">
              <w:rPr>
                <w:rFonts w:ascii="Times New Roman" w:hAnsi="Times New Roman" w:cs="Times New Roman"/>
                <w:sz w:val="24"/>
                <w:szCs w:val="24"/>
              </w:rPr>
              <w:t xml:space="preserve">200-річчя від дня народження Олекси </w:t>
            </w:r>
            <w:proofErr w:type="spellStart"/>
            <w:r w:rsidRPr="003C15E7">
              <w:rPr>
                <w:rFonts w:ascii="Times New Roman" w:hAnsi="Times New Roman" w:cs="Times New Roman"/>
                <w:sz w:val="24"/>
                <w:szCs w:val="24"/>
              </w:rPr>
              <w:t>Бахматюка</w:t>
            </w:r>
            <w:proofErr w:type="spellEnd"/>
            <w:r w:rsidRPr="003C15E7">
              <w:rPr>
                <w:rFonts w:ascii="Times New Roman" w:hAnsi="Times New Roman" w:cs="Times New Roman"/>
                <w:i/>
                <w:sz w:val="24"/>
                <w:szCs w:val="24"/>
              </w:rPr>
              <w:t xml:space="preserve"> </w:t>
            </w:r>
            <w:r w:rsidRPr="003C15E7">
              <w:rPr>
                <w:rFonts w:ascii="Times New Roman" w:hAnsi="Times New Roman" w:cs="Times New Roman"/>
                <w:i/>
                <w:sz w:val="20"/>
                <w:szCs w:val="20"/>
              </w:rPr>
              <w:t xml:space="preserve">(із зображенням творів О. </w:t>
            </w:r>
            <w:proofErr w:type="spellStart"/>
            <w:r w:rsidRPr="003C15E7">
              <w:rPr>
                <w:rFonts w:ascii="Times New Roman" w:hAnsi="Times New Roman" w:cs="Times New Roman"/>
                <w:i/>
                <w:sz w:val="20"/>
                <w:szCs w:val="20"/>
              </w:rPr>
              <w:t>Бахматюка</w:t>
            </w:r>
            <w:proofErr w:type="spellEnd"/>
            <w:r w:rsidRPr="003C15E7">
              <w:rPr>
                <w:rFonts w:ascii="Times New Roman" w:hAnsi="Times New Roman" w:cs="Times New Roman"/>
                <w:i/>
                <w:sz w:val="20"/>
                <w:szCs w:val="20"/>
              </w:rPr>
              <w:t xml:space="preserve"> – косівської кераміки – нематеріальної художньої спадщини людства ЮНЕСКО).</w:t>
            </w:r>
          </w:p>
        </w:tc>
        <w:tc>
          <w:tcPr>
            <w:tcW w:w="2268" w:type="dxa"/>
          </w:tcPr>
          <w:p w:rsidR="003C15E7" w:rsidRDefault="003C15E7" w:rsidP="00225FE5">
            <w:pPr>
              <w:jc w:val="center"/>
              <w:rPr>
                <w:rFonts w:ascii="Times New Roman" w:hAnsi="Times New Roman" w:cs="Times New Roman"/>
                <w:sz w:val="24"/>
                <w:szCs w:val="24"/>
              </w:rPr>
            </w:pPr>
            <w:r>
              <w:rPr>
                <w:rFonts w:ascii="Times New Roman" w:hAnsi="Times New Roman" w:cs="Times New Roman"/>
                <w:sz w:val="24"/>
                <w:szCs w:val="24"/>
              </w:rPr>
              <w:t>НХК</w:t>
            </w:r>
          </w:p>
        </w:tc>
      </w:tr>
      <w:tr w:rsidR="0031219E" w:rsidRPr="0031219E" w:rsidTr="00225FE5">
        <w:tc>
          <w:tcPr>
            <w:tcW w:w="9464" w:type="dxa"/>
            <w:gridSpan w:val="3"/>
            <w:vAlign w:val="center"/>
          </w:tcPr>
          <w:p w:rsidR="0025594D" w:rsidRDefault="0025594D" w:rsidP="0025594D">
            <w:pPr>
              <w:jc w:val="center"/>
              <w:rPr>
                <w:rFonts w:ascii="Times New Roman" w:hAnsi="Times New Roman" w:cs="Times New Roman"/>
                <w:b/>
                <w:sz w:val="24"/>
                <w:szCs w:val="24"/>
              </w:rPr>
            </w:pPr>
          </w:p>
          <w:p w:rsidR="0031219E" w:rsidRDefault="0031219E" w:rsidP="0025594D">
            <w:pPr>
              <w:jc w:val="center"/>
              <w:rPr>
                <w:rFonts w:ascii="Times New Roman" w:hAnsi="Times New Roman" w:cs="Times New Roman"/>
                <w:b/>
                <w:sz w:val="24"/>
                <w:szCs w:val="24"/>
              </w:rPr>
            </w:pPr>
            <w:r w:rsidRPr="0031219E">
              <w:rPr>
                <w:rFonts w:ascii="Times New Roman" w:hAnsi="Times New Roman" w:cs="Times New Roman"/>
                <w:b/>
                <w:sz w:val="24"/>
                <w:szCs w:val="24"/>
              </w:rPr>
              <w:t>Видатні особистості</w:t>
            </w:r>
          </w:p>
          <w:p w:rsidR="0025594D" w:rsidRPr="0031219E" w:rsidRDefault="0025594D" w:rsidP="0025594D">
            <w:pPr>
              <w:jc w:val="center"/>
              <w:rPr>
                <w:rFonts w:ascii="Times New Roman" w:hAnsi="Times New Roman" w:cs="Times New Roman"/>
                <w:sz w:val="24"/>
                <w:szCs w:val="24"/>
              </w:rPr>
            </w:pPr>
          </w:p>
        </w:tc>
      </w:tr>
      <w:tr w:rsidR="00225FE5" w:rsidRPr="0031219E" w:rsidTr="00225FE5">
        <w:tc>
          <w:tcPr>
            <w:tcW w:w="880" w:type="dxa"/>
            <w:vAlign w:val="center"/>
          </w:tcPr>
          <w:p w:rsidR="003C15E7" w:rsidRPr="0031219E" w:rsidRDefault="003C15E7" w:rsidP="003C15E7">
            <w:pPr>
              <w:jc w:val="center"/>
              <w:rPr>
                <w:rFonts w:ascii="Times New Roman" w:hAnsi="Times New Roman" w:cs="Times New Roman"/>
                <w:sz w:val="24"/>
                <w:szCs w:val="24"/>
              </w:rPr>
            </w:pPr>
            <w:r w:rsidRPr="0031219E">
              <w:rPr>
                <w:rFonts w:ascii="Times New Roman" w:hAnsi="Times New Roman" w:cs="Times New Roman"/>
                <w:sz w:val="24"/>
                <w:szCs w:val="24"/>
              </w:rPr>
              <w:t>11</w:t>
            </w:r>
          </w:p>
          <w:p w:rsidR="00225FE5" w:rsidRPr="0031219E" w:rsidRDefault="00225FE5" w:rsidP="0031219E">
            <w:pPr>
              <w:jc w:val="center"/>
              <w:rPr>
                <w:rFonts w:ascii="Times New Roman" w:hAnsi="Times New Roman" w:cs="Times New Roman"/>
                <w:sz w:val="24"/>
                <w:szCs w:val="24"/>
              </w:rPr>
            </w:pPr>
          </w:p>
        </w:tc>
        <w:tc>
          <w:tcPr>
            <w:tcW w:w="6316" w:type="dxa"/>
          </w:tcPr>
          <w:p w:rsidR="00225FE5" w:rsidRPr="0031219E" w:rsidRDefault="00225FE5" w:rsidP="0031219E">
            <w:pPr>
              <w:rPr>
                <w:rFonts w:ascii="Times New Roman" w:hAnsi="Times New Roman" w:cs="Times New Roman"/>
                <w:sz w:val="24"/>
                <w:szCs w:val="24"/>
              </w:rPr>
            </w:pPr>
            <w:r w:rsidRPr="0031219E">
              <w:rPr>
                <w:rFonts w:ascii="Times New Roman" w:hAnsi="Times New Roman" w:cs="Times New Roman"/>
                <w:b/>
                <w:sz w:val="24"/>
                <w:szCs w:val="24"/>
              </w:rPr>
              <w:t>400 р.</w:t>
            </w:r>
            <w:r w:rsidRPr="0031219E">
              <w:rPr>
                <w:rFonts w:ascii="Times New Roman" w:hAnsi="Times New Roman" w:cs="Times New Roman"/>
                <w:sz w:val="24"/>
                <w:szCs w:val="24"/>
              </w:rPr>
              <w:t xml:space="preserve"> з часу обрання митрополитом Й. Борецького</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НХК</w:t>
            </w:r>
          </w:p>
        </w:tc>
      </w:tr>
      <w:tr w:rsidR="00225FE5" w:rsidRPr="0031219E" w:rsidTr="00225FE5">
        <w:tc>
          <w:tcPr>
            <w:tcW w:w="880" w:type="dxa"/>
            <w:vAlign w:val="center"/>
          </w:tcPr>
          <w:p w:rsidR="003C15E7" w:rsidRPr="0031219E" w:rsidRDefault="003C15E7" w:rsidP="003C15E7">
            <w:pPr>
              <w:jc w:val="center"/>
              <w:rPr>
                <w:rFonts w:ascii="Times New Roman" w:hAnsi="Times New Roman" w:cs="Times New Roman"/>
                <w:sz w:val="24"/>
                <w:szCs w:val="24"/>
              </w:rPr>
            </w:pPr>
            <w:r w:rsidRPr="0031219E">
              <w:rPr>
                <w:rFonts w:ascii="Times New Roman" w:hAnsi="Times New Roman" w:cs="Times New Roman"/>
                <w:sz w:val="24"/>
                <w:szCs w:val="24"/>
              </w:rPr>
              <w:t>12</w:t>
            </w:r>
          </w:p>
          <w:p w:rsidR="00225FE5" w:rsidRPr="0031219E" w:rsidRDefault="00225FE5" w:rsidP="003C15E7">
            <w:pPr>
              <w:jc w:val="center"/>
              <w:rPr>
                <w:rFonts w:ascii="Times New Roman" w:hAnsi="Times New Roman" w:cs="Times New Roman"/>
                <w:sz w:val="24"/>
                <w:szCs w:val="24"/>
              </w:rPr>
            </w:pPr>
          </w:p>
        </w:tc>
        <w:tc>
          <w:tcPr>
            <w:tcW w:w="6316" w:type="dxa"/>
          </w:tcPr>
          <w:p w:rsidR="00225FE5" w:rsidRPr="00532017" w:rsidRDefault="00225FE5" w:rsidP="0031219E">
            <w:pPr>
              <w:rPr>
                <w:rFonts w:ascii="Times New Roman" w:hAnsi="Times New Roman" w:cs="Times New Roman"/>
                <w:i/>
                <w:sz w:val="20"/>
                <w:szCs w:val="20"/>
                <w:lang w:val="ru-RU"/>
              </w:rPr>
            </w:pPr>
            <w:r w:rsidRPr="0031219E">
              <w:rPr>
                <w:rFonts w:ascii="Times New Roman" w:hAnsi="Times New Roman" w:cs="Times New Roman"/>
                <w:b/>
                <w:sz w:val="24"/>
                <w:szCs w:val="24"/>
              </w:rPr>
              <w:t>350 р</w:t>
            </w:r>
            <w:r w:rsidRPr="0031219E">
              <w:rPr>
                <w:rFonts w:ascii="Times New Roman" w:hAnsi="Times New Roman" w:cs="Times New Roman"/>
                <w:sz w:val="24"/>
                <w:szCs w:val="24"/>
              </w:rPr>
              <w:t xml:space="preserve">. від народження С. Величка </w:t>
            </w:r>
            <w:r w:rsidRPr="0031219E">
              <w:rPr>
                <w:rFonts w:ascii="Times New Roman" w:hAnsi="Times New Roman" w:cs="Times New Roman"/>
                <w:i/>
                <w:sz w:val="20"/>
                <w:szCs w:val="20"/>
              </w:rPr>
              <w:t>(козацький літописець)</w:t>
            </w:r>
          </w:p>
          <w:p w:rsidR="00532017" w:rsidRPr="00532017" w:rsidRDefault="00532017" w:rsidP="0031219E">
            <w:pPr>
              <w:rPr>
                <w:rFonts w:ascii="Times New Roman" w:hAnsi="Times New Roman" w:cs="Times New Roman"/>
                <w:sz w:val="24"/>
                <w:szCs w:val="24"/>
              </w:rPr>
            </w:pPr>
            <w:r w:rsidRPr="00532017">
              <w:rPr>
                <w:rFonts w:ascii="Times New Roman" w:hAnsi="Times New Roman" w:cs="Times New Roman"/>
                <w:b/>
                <w:sz w:val="24"/>
                <w:szCs w:val="24"/>
              </w:rPr>
              <w:t>300 р.</w:t>
            </w:r>
            <w:r>
              <w:rPr>
                <w:rFonts w:ascii="Times New Roman" w:hAnsi="Times New Roman" w:cs="Times New Roman"/>
                <w:sz w:val="24"/>
                <w:szCs w:val="24"/>
              </w:rPr>
              <w:t xml:space="preserve"> з часу написання літопису С. Величка</w:t>
            </w:r>
            <w:r w:rsidRPr="00532017">
              <w:rPr>
                <w:rFonts w:ascii="Times New Roman" w:hAnsi="Times New Roman" w:cs="Times New Roman"/>
                <w:sz w:val="24"/>
                <w:szCs w:val="24"/>
                <w:lang w:val="ru-RU"/>
              </w:rPr>
              <w:t xml:space="preserve"> </w:t>
            </w:r>
          </w:p>
        </w:tc>
        <w:tc>
          <w:tcPr>
            <w:tcW w:w="2268" w:type="dxa"/>
          </w:tcPr>
          <w:p w:rsidR="00225FE5" w:rsidRPr="0031219E" w:rsidRDefault="00532017" w:rsidP="00AD6579">
            <w:pPr>
              <w:jc w:val="center"/>
              <w:rPr>
                <w:rFonts w:ascii="Times New Roman" w:hAnsi="Times New Roman" w:cs="Times New Roman"/>
                <w:sz w:val="24"/>
                <w:szCs w:val="24"/>
              </w:rPr>
            </w:pPr>
            <w:r>
              <w:rPr>
                <w:rFonts w:ascii="Times New Roman" w:hAnsi="Times New Roman" w:cs="Times New Roman"/>
                <w:sz w:val="24"/>
                <w:szCs w:val="24"/>
              </w:rPr>
              <w:t>МХК</w:t>
            </w:r>
          </w:p>
        </w:tc>
      </w:tr>
      <w:tr w:rsidR="00225FE5" w:rsidRPr="0031219E" w:rsidTr="00225FE5">
        <w:trPr>
          <w:trHeight w:val="1156"/>
        </w:trPr>
        <w:tc>
          <w:tcPr>
            <w:tcW w:w="880" w:type="dxa"/>
            <w:vAlign w:val="center"/>
          </w:tcPr>
          <w:p w:rsidR="00225FE5" w:rsidRPr="0031219E" w:rsidRDefault="00225FE5" w:rsidP="0031219E">
            <w:pPr>
              <w:jc w:val="center"/>
              <w:rPr>
                <w:rFonts w:ascii="Times New Roman" w:hAnsi="Times New Roman" w:cs="Times New Roman"/>
                <w:sz w:val="24"/>
                <w:szCs w:val="24"/>
              </w:rPr>
            </w:pPr>
          </w:p>
          <w:p w:rsidR="00225FE5" w:rsidRPr="0031219E" w:rsidRDefault="00225FE5" w:rsidP="00E97F16">
            <w:pPr>
              <w:jc w:val="center"/>
              <w:rPr>
                <w:rFonts w:ascii="Times New Roman" w:hAnsi="Times New Roman" w:cs="Times New Roman"/>
                <w:sz w:val="24"/>
                <w:szCs w:val="24"/>
              </w:rPr>
            </w:pPr>
          </w:p>
        </w:tc>
        <w:tc>
          <w:tcPr>
            <w:tcW w:w="6316" w:type="dxa"/>
          </w:tcPr>
          <w:p w:rsidR="00225FE5" w:rsidRPr="0031219E" w:rsidRDefault="00225FE5" w:rsidP="0031219E">
            <w:pPr>
              <w:rPr>
                <w:rFonts w:ascii="Times New Roman" w:hAnsi="Times New Roman" w:cs="Times New Roman"/>
                <w:b/>
                <w:i/>
                <w:sz w:val="24"/>
                <w:szCs w:val="24"/>
              </w:rPr>
            </w:pPr>
            <w:r w:rsidRPr="0031219E">
              <w:rPr>
                <w:rFonts w:ascii="Times New Roman" w:hAnsi="Times New Roman" w:cs="Times New Roman"/>
                <w:b/>
                <w:i/>
                <w:sz w:val="24"/>
                <w:szCs w:val="24"/>
              </w:rPr>
              <w:t>Діячі Української революції:</w:t>
            </w:r>
          </w:p>
          <w:p w:rsidR="00225FE5" w:rsidRPr="0031219E" w:rsidRDefault="00225FE5" w:rsidP="0031219E">
            <w:pPr>
              <w:rPr>
                <w:rFonts w:ascii="Times New Roman" w:hAnsi="Times New Roman" w:cs="Times New Roman"/>
                <w:i/>
                <w:sz w:val="20"/>
                <w:szCs w:val="20"/>
              </w:rPr>
            </w:pPr>
            <w:r w:rsidRPr="0031219E">
              <w:rPr>
                <w:rFonts w:ascii="Times New Roman" w:hAnsi="Times New Roman" w:cs="Times New Roman"/>
                <w:b/>
                <w:sz w:val="24"/>
                <w:szCs w:val="24"/>
              </w:rPr>
              <w:t>180 р</w:t>
            </w:r>
            <w:r w:rsidRPr="0031219E">
              <w:rPr>
                <w:rFonts w:ascii="Times New Roman" w:hAnsi="Times New Roman" w:cs="Times New Roman"/>
                <w:sz w:val="24"/>
                <w:szCs w:val="24"/>
              </w:rPr>
              <w:t xml:space="preserve">. від дня народження Ю. Липи </w:t>
            </w:r>
            <w:r w:rsidRPr="0031219E">
              <w:rPr>
                <w:rFonts w:ascii="Times New Roman" w:hAnsi="Times New Roman" w:cs="Times New Roman"/>
                <w:i/>
                <w:sz w:val="20"/>
                <w:szCs w:val="20"/>
              </w:rPr>
              <w:t>(письменник, поет)</w:t>
            </w:r>
          </w:p>
          <w:p w:rsidR="00225FE5" w:rsidRPr="0031219E" w:rsidRDefault="00225FE5" w:rsidP="0031219E">
            <w:pPr>
              <w:rPr>
                <w:rFonts w:ascii="Times New Roman" w:hAnsi="Times New Roman" w:cs="Times New Roman"/>
                <w:sz w:val="24"/>
                <w:szCs w:val="24"/>
              </w:rPr>
            </w:pPr>
            <w:r w:rsidRPr="0031219E">
              <w:rPr>
                <w:rFonts w:ascii="Times New Roman" w:hAnsi="Times New Roman" w:cs="Times New Roman"/>
                <w:b/>
                <w:sz w:val="24"/>
                <w:szCs w:val="24"/>
              </w:rPr>
              <w:t>150 р.</w:t>
            </w:r>
            <w:r w:rsidRPr="0031219E">
              <w:rPr>
                <w:rFonts w:ascii="Times New Roman" w:hAnsi="Times New Roman" w:cs="Times New Roman"/>
                <w:sz w:val="24"/>
                <w:szCs w:val="24"/>
              </w:rPr>
              <w:t xml:space="preserve"> від дня народження О. Лотоцького </w:t>
            </w:r>
            <w:r w:rsidRPr="0031219E">
              <w:rPr>
                <w:rFonts w:ascii="Times New Roman" w:hAnsi="Times New Roman" w:cs="Times New Roman"/>
                <w:i/>
                <w:sz w:val="20"/>
                <w:szCs w:val="20"/>
              </w:rPr>
              <w:t>(політичний діяч, член Української Центральної Ради)</w:t>
            </w:r>
          </w:p>
        </w:tc>
        <w:tc>
          <w:tcPr>
            <w:tcW w:w="2268" w:type="dxa"/>
          </w:tcPr>
          <w:p w:rsidR="00225FE5" w:rsidRDefault="00225FE5" w:rsidP="00AD6579">
            <w:pPr>
              <w:jc w:val="center"/>
              <w:rPr>
                <w:rFonts w:ascii="Times New Roman" w:hAnsi="Times New Roman" w:cs="Times New Roman"/>
                <w:sz w:val="24"/>
                <w:szCs w:val="24"/>
              </w:rPr>
            </w:pPr>
          </w:p>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МХК</w:t>
            </w:r>
          </w:p>
        </w:tc>
      </w:tr>
      <w:tr w:rsidR="00225FE5" w:rsidRPr="0031219E" w:rsidTr="00225FE5">
        <w:trPr>
          <w:trHeight w:val="1336"/>
        </w:trPr>
        <w:tc>
          <w:tcPr>
            <w:tcW w:w="880" w:type="dxa"/>
            <w:vAlign w:val="center"/>
          </w:tcPr>
          <w:p w:rsidR="00225FE5" w:rsidRPr="0031219E" w:rsidRDefault="00E97F16" w:rsidP="0031219E">
            <w:pPr>
              <w:jc w:val="center"/>
              <w:rPr>
                <w:rFonts w:ascii="Times New Roman" w:hAnsi="Times New Roman" w:cs="Times New Roman"/>
                <w:sz w:val="24"/>
                <w:szCs w:val="24"/>
              </w:rPr>
            </w:pPr>
            <w:r w:rsidRPr="0031219E">
              <w:rPr>
                <w:rFonts w:ascii="Times New Roman" w:hAnsi="Times New Roman" w:cs="Times New Roman"/>
                <w:sz w:val="24"/>
                <w:szCs w:val="24"/>
              </w:rPr>
              <w:t>13</w:t>
            </w:r>
          </w:p>
          <w:p w:rsidR="00225FE5" w:rsidRPr="0031219E" w:rsidRDefault="00225FE5" w:rsidP="0031219E">
            <w:pPr>
              <w:jc w:val="center"/>
              <w:rPr>
                <w:rFonts w:ascii="Times New Roman" w:hAnsi="Times New Roman" w:cs="Times New Roman"/>
                <w:sz w:val="24"/>
                <w:szCs w:val="24"/>
              </w:rPr>
            </w:pPr>
          </w:p>
        </w:tc>
        <w:tc>
          <w:tcPr>
            <w:tcW w:w="6316" w:type="dxa"/>
          </w:tcPr>
          <w:p w:rsidR="00225FE5" w:rsidRPr="0031219E" w:rsidRDefault="00225FE5" w:rsidP="0031219E">
            <w:pPr>
              <w:rPr>
                <w:rFonts w:ascii="Times New Roman" w:hAnsi="Times New Roman" w:cs="Times New Roman"/>
                <w:b/>
                <w:i/>
                <w:sz w:val="24"/>
                <w:szCs w:val="24"/>
              </w:rPr>
            </w:pPr>
            <w:r w:rsidRPr="0031219E">
              <w:rPr>
                <w:rFonts w:ascii="Times New Roman" w:hAnsi="Times New Roman" w:cs="Times New Roman"/>
                <w:b/>
                <w:i/>
                <w:sz w:val="24"/>
                <w:szCs w:val="24"/>
              </w:rPr>
              <w:t>Герої визвольного руху:</w:t>
            </w:r>
          </w:p>
          <w:p w:rsidR="00225FE5" w:rsidRPr="0031219E" w:rsidRDefault="00225FE5" w:rsidP="0031219E">
            <w:pPr>
              <w:rPr>
                <w:rFonts w:ascii="Times New Roman" w:hAnsi="Times New Roman" w:cs="Times New Roman"/>
                <w:i/>
                <w:sz w:val="20"/>
                <w:szCs w:val="20"/>
              </w:rPr>
            </w:pPr>
            <w:r w:rsidRPr="0031219E">
              <w:rPr>
                <w:rFonts w:ascii="Times New Roman" w:hAnsi="Times New Roman" w:cs="Times New Roman"/>
                <w:b/>
                <w:sz w:val="24"/>
                <w:szCs w:val="24"/>
              </w:rPr>
              <w:t>110 р.</w:t>
            </w:r>
            <w:r w:rsidRPr="0031219E">
              <w:rPr>
                <w:rFonts w:ascii="Times New Roman" w:hAnsi="Times New Roman" w:cs="Times New Roman"/>
                <w:sz w:val="24"/>
                <w:szCs w:val="24"/>
              </w:rPr>
              <w:t xml:space="preserve"> від дня народження М. </w:t>
            </w:r>
            <w:proofErr w:type="spellStart"/>
            <w:r w:rsidRPr="0031219E">
              <w:rPr>
                <w:rFonts w:ascii="Times New Roman" w:hAnsi="Times New Roman" w:cs="Times New Roman"/>
                <w:sz w:val="24"/>
                <w:szCs w:val="24"/>
              </w:rPr>
              <w:t>Арсенича</w:t>
            </w:r>
            <w:proofErr w:type="spellEnd"/>
            <w:r w:rsidRPr="0031219E">
              <w:rPr>
                <w:rFonts w:ascii="Times New Roman" w:hAnsi="Times New Roman" w:cs="Times New Roman"/>
                <w:sz w:val="24"/>
                <w:szCs w:val="24"/>
              </w:rPr>
              <w:t xml:space="preserve"> </w:t>
            </w:r>
            <w:r w:rsidRPr="0031219E">
              <w:rPr>
                <w:rFonts w:ascii="Times New Roman" w:hAnsi="Times New Roman" w:cs="Times New Roman"/>
                <w:i/>
                <w:sz w:val="20"/>
                <w:szCs w:val="20"/>
              </w:rPr>
              <w:t>(учасник українського визвольного руху)</w:t>
            </w:r>
          </w:p>
          <w:p w:rsidR="00225FE5" w:rsidRPr="0031219E" w:rsidRDefault="00225FE5" w:rsidP="0031219E">
            <w:pPr>
              <w:rPr>
                <w:rFonts w:ascii="Times New Roman" w:hAnsi="Times New Roman" w:cs="Times New Roman"/>
                <w:sz w:val="24"/>
                <w:szCs w:val="24"/>
              </w:rPr>
            </w:pPr>
            <w:r w:rsidRPr="0031219E">
              <w:rPr>
                <w:rFonts w:ascii="Times New Roman" w:hAnsi="Times New Roman" w:cs="Times New Roman"/>
                <w:b/>
                <w:sz w:val="24"/>
                <w:szCs w:val="24"/>
              </w:rPr>
              <w:t>110 р.</w:t>
            </w:r>
            <w:r w:rsidRPr="0031219E">
              <w:rPr>
                <w:rFonts w:ascii="Times New Roman" w:hAnsi="Times New Roman" w:cs="Times New Roman"/>
                <w:sz w:val="24"/>
                <w:szCs w:val="24"/>
              </w:rPr>
              <w:t xml:space="preserve"> від дня народження М. Дяченка </w:t>
            </w:r>
            <w:r w:rsidRPr="0031219E">
              <w:rPr>
                <w:rFonts w:ascii="Times New Roman" w:hAnsi="Times New Roman" w:cs="Times New Roman"/>
                <w:i/>
                <w:sz w:val="20"/>
                <w:szCs w:val="20"/>
              </w:rPr>
              <w:t>(діяч українського визвольного руху)</w:t>
            </w:r>
          </w:p>
        </w:tc>
        <w:tc>
          <w:tcPr>
            <w:tcW w:w="2268" w:type="dxa"/>
          </w:tcPr>
          <w:p w:rsidR="00225FE5" w:rsidRDefault="00225FE5" w:rsidP="00AD6579">
            <w:pPr>
              <w:jc w:val="center"/>
              <w:rPr>
                <w:rFonts w:ascii="Times New Roman" w:hAnsi="Times New Roman" w:cs="Times New Roman"/>
                <w:sz w:val="24"/>
                <w:szCs w:val="24"/>
              </w:rPr>
            </w:pPr>
          </w:p>
          <w:p w:rsidR="00225FE5" w:rsidRDefault="00225FE5" w:rsidP="00AD6579">
            <w:pPr>
              <w:jc w:val="center"/>
              <w:rPr>
                <w:rFonts w:ascii="Times New Roman" w:hAnsi="Times New Roman" w:cs="Times New Roman"/>
                <w:sz w:val="24"/>
                <w:szCs w:val="24"/>
              </w:rPr>
            </w:pPr>
          </w:p>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КОМ</w:t>
            </w:r>
          </w:p>
        </w:tc>
      </w:tr>
      <w:tr w:rsidR="00225FE5" w:rsidRPr="0031219E" w:rsidTr="00225FE5">
        <w:tc>
          <w:tcPr>
            <w:tcW w:w="880" w:type="dxa"/>
            <w:vAlign w:val="center"/>
          </w:tcPr>
          <w:p w:rsidR="00225FE5" w:rsidRPr="0031219E" w:rsidRDefault="00E97F16" w:rsidP="0031219E">
            <w:pPr>
              <w:jc w:val="center"/>
              <w:rPr>
                <w:rFonts w:ascii="Times New Roman" w:hAnsi="Times New Roman" w:cs="Times New Roman"/>
                <w:sz w:val="24"/>
                <w:szCs w:val="24"/>
              </w:rPr>
            </w:pPr>
            <w:r w:rsidRPr="0031219E">
              <w:rPr>
                <w:rFonts w:ascii="Times New Roman" w:hAnsi="Times New Roman" w:cs="Times New Roman"/>
                <w:sz w:val="24"/>
                <w:szCs w:val="24"/>
              </w:rPr>
              <w:t>14</w:t>
            </w:r>
          </w:p>
        </w:tc>
        <w:tc>
          <w:tcPr>
            <w:tcW w:w="6316" w:type="dxa"/>
          </w:tcPr>
          <w:p w:rsidR="00225FE5" w:rsidRPr="0031219E" w:rsidRDefault="00225FE5" w:rsidP="0031219E">
            <w:pPr>
              <w:rPr>
                <w:rFonts w:ascii="Times New Roman" w:hAnsi="Times New Roman" w:cs="Times New Roman"/>
                <w:sz w:val="24"/>
                <w:szCs w:val="24"/>
              </w:rPr>
            </w:pPr>
            <w:r w:rsidRPr="0031219E">
              <w:rPr>
                <w:rFonts w:ascii="Times New Roman" w:hAnsi="Times New Roman" w:cs="Times New Roman"/>
                <w:b/>
                <w:sz w:val="24"/>
                <w:szCs w:val="24"/>
              </w:rPr>
              <w:t>170 р.</w:t>
            </w:r>
            <w:r w:rsidRPr="0031219E">
              <w:rPr>
                <w:rFonts w:ascii="Times New Roman" w:hAnsi="Times New Roman" w:cs="Times New Roman"/>
                <w:sz w:val="24"/>
                <w:szCs w:val="24"/>
              </w:rPr>
              <w:t xml:space="preserve"> від дня народження  Р. Судковського</w:t>
            </w:r>
          </w:p>
          <w:p w:rsidR="00225FE5" w:rsidRPr="0031219E" w:rsidRDefault="00225FE5" w:rsidP="0031219E">
            <w:pPr>
              <w:rPr>
                <w:rFonts w:ascii="Times New Roman" w:hAnsi="Times New Roman" w:cs="Times New Roman"/>
                <w:i/>
                <w:sz w:val="20"/>
                <w:szCs w:val="20"/>
              </w:rPr>
            </w:pPr>
            <w:r w:rsidRPr="0031219E">
              <w:rPr>
                <w:rFonts w:ascii="Times New Roman" w:hAnsi="Times New Roman" w:cs="Times New Roman"/>
                <w:i/>
                <w:sz w:val="20"/>
                <w:szCs w:val="20"/>
              </w:rPr>
              <w:t>(художник-мариніст)</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НХК</w:t>
            </w:r>
          </w:p>
        </w:tc>
      </w:tr>
      <w:tr w:rsidR="00225FE5" w:rsidRPr="0031219E" w:rsidTr="00225FE5">
        <w:tc>
          <w:tcPr>
            <w:tcW w:w="880" w:type="dxa"/>
            <w:vAlign w:val="center"/>
          </w:tcPr>
          <w:p w:rsidR="00225FE5" w:rsidRPr="0031219E" w:rsidRDefault="00E97F16" w:rsidP="0031219E">
            <w:pPr>
              <w:jc w:val="center"/>
              <w:rPr>
                <w:rFonts w:ascii="Times New Roman" w:hAnsi="Times New Roman" w:cs="Times New Roman"/>
                <w:sz w:val="24"/>
                <w:szCs w:val="24"/>
              </w:rPr>
            </w:pPr>
            <w:r w:rsidRPr="0031219E">
              <w:rPr>
                <w:rFonts w:ascii="Times New Roman" w:hAnsi="Times New Roman" w:cs="Times New Roman"/>
                <w:sz w:val="24"/>
                <w:szCs w:val="24"/>
              </w:rPr>
              <w:t>15</w:t>
            </w:r>
          </w:p>
        </w:tc>
        <w:tc>
          <w:tcPr>
            <w:tcW w:w="6316" w:type="dxa"/>
          </w:tcPr>
          <w:p w:rsidR="00225FE5" w:rsidRPr="0031219E" w:rsidRDefault="00225FE5" w:rsidP="0031219E">
            <w:pPr>
              <w:rPr>
                <w:rFonts w:ascii="Times New Roman" w:hAnsi="Times New Roman" w:cs="Times New Roman"/>
                <w:sz w:val="24"/>
                <w:szCs w:val="24"/>
              </w:rPr>
            </w:pPr>
            <w:r w:rsidRPr="0031219E">
              <w:rPr>
                <w:rFonts w:ascii="Times New Roman" w:hAnsi="Times New Roman" w:cs="Times New Roman"/>
                <w:b/>
                <w:sz w:val="24"/>
                <w:szCs w:val="24"/>
              </w:rPr>
              <w:t>150 р.</w:t>
            </w:r>
            <w:r w:rsidRPr="0031219E">
              <w:rPr>
                <w:rFonts w:ascii="Times New Roman" w:hAnsi="Times New Roman" w:cs="Times New Roman"/>
                <w:sz w:val="24"/>
                <w:szCs w:val="24"/>
              </w:rPr>
              <w:t xml:space="preserve"> від дня народження  Є.  Патона  </w:t>
            </w:r>
          </w:p>
          <w:p w:rsidR="00225FE5" w:rsidRPr="0031219E" w:rsidRDefault="00225FE5" w:rsidP="0031219E">
            <w:pPr>
              <w:rPr>
                <w:rFonts w:ascii="Times New Roman" w:hAnsi="Times New Roman" w:cs="Times New Roman"/>
                <w:b/>
                <w:i/>
                <w:sz w:val="20"/>
                <w:szCs w:val="20"/>
              </w:rPr>
            </w:pPr>
            <w:r w:rsidRPr="0031219E">
              <w:rPr>
                <w:rFonts w:ascii="Times New Roman" w:hAnsi="Times New Roman" w:cs="Times New Roman"/>
                <w:i/>
                <w:sz w:val="20"/>
                <w:szCs w:val="20"/>
              </w:rPr>
              <w:t>(вчений в галузі зварювання та мостобудування)</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КОМ</w:t>
            </w:r>
          </w:p>
        </w:tc>
      </w:tr>
      <w:tr w:rsidR="00225FE5" w:rsidRPr="0031219E" w:rsidTr="00225FE5">
        <w:tc>
          <w:tcPr>
            <w:tcW w:w="880" w:type="dxa"/>
            <w:vAlign w:val="center"/>
          </w:tcPr>
          <w:p w:rsidR="00225FE5" w:rsidRPr="0031219E" w:rsidRDefault="00E97F16" w:rsidP="0031219E">
            <w:pPr>
              <w:jc w:val="center"/>
              <w:rPr>
                <w:rFonts w:ascii="Times New Roman" w:hAnsi="Times New Roman" w:cs="Times New Roman"/>
                <w:sz w:val="24"/>
                <w:szCs w:val="24"/>
              </w:rPr>
            </w:pPr>
            <w:r w:rsidRPr="0031219E">
              <w:rPr>
                <w:rFonts w:ascii="Times New Roman" w:hAnsi="Times New Roman" w:cs="Times New Roman"/>
                <w:sz w:val="24"/>
                <w:szCs w:val="24"/>
              </w:rPr>
              <w:t>16</w:t>
            </w:r>
          </w:p>
        </w:tc>
        <w:tc>
          <w:tcPr>
            <w:tcW w:w="6316" w:type="dxa"/>
          </w:tcPr>
          <w:p w:rsidR="00225FE5" w:rsidRPr="0031219E" w:rsidRDefault="00225FE5" w:rsidP="0031219E">
            <w:pPr>
              <w:rPr>
                <w:rFonts w:ascii="Times New Roman" w:hAnsi="Times New Roman" w:cs="Times New Roman"/>
                <w:b/>
                <w:sz w:val="24"/>
                <w:szCs w:val="24"/>
              </w:rPr>
            </w:pPr>
            <w:r w:rsidRPr="0031219E">
              <w:rPr>
                <w:rFonts w:ascii="Times New Roman" w:hAnsi="Times New Roman" w:cs="Times New Roman"/>
                <w:b/>
                <w:i/>
                <w:sz w:val="24"/>
                <w:szCs w:val="24"/>
              </w:rPr>
              <w:t>Розстріляне відродження.</w:t>
            </w:r>
          </w:p>
          <w:p w:rsidR="00225FE5" w:rsidRPr="0031219E" w:rsidRDefault="00225FE5" w:rsidP="0031219E">
            <w:pPr>
              <w:rPr>
                <w:rFonts w:ascii="Times New Roman" w:hAnsi="Times New Roman" w:cs="Times New Roman"/>
                <w:b/>
                <w:sz w:val="24"/>
                <w:szCs w:val="24"/>
              </w:rPr>
            </w:pPr>
            <w:r w:rsidRPr="0031219E">
              <w:rPr>
                <w:rFonts w:ascii="Times New Roman" w:hAnsi="Times New Roman" w:cs="Times New Roman"/>
                <w:b/>
                <w:sz w:val="24"/>
                <w:szCs w:val="24"/>
              </w:rPr>
              <w:t>130 р</w:t>
            </w:r>
            <w:r w:rsidRPr="0031219E">
              <w:rPr>
                <w:rFonts w:ascii="Times New Roman" w:hAnsi="Times New Roman" w:cs="Times New Roman"/>
                <w:sz w:val="24"/>
                <w:szCs w:val="24"/>
              </w:rPr>
              <w:t xml:space="preserve">. від дня народження  М. Зерова </w:t>
            </w:r>
            <w:r w:rsidRPr="0031219E">
              <w:rPr>
                <w:rFonts w:ascii="Times New Roman" w:hAnsi="Times New Roman" w:cs="Times New Roman"/>
                <w:i/>
                <w:sz w:val="20"/>
                <w:szCs w:val="20"/>
              </w:rPr>
              <w:t>(поет, лідер «неокласиків»)</w:t>
            </w:r>
            <w:r w:rsidRPr="0031219E">
              <w:rPr>
                <w:rFonts w:ascii="Times New Roman" w:hAnsi="Times New Roman" w:cs="Times New Roman"/>
                <w:sz w:val="24"/>
                <w:szCs w:val="24"/>
              </w:rPr>
              <w:t xml:space="preserve"> </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НХК</w:t>
            </w:r>
          </w:p>
        </w:tc>
      </w:tr>
      <w:tr w:rsidR="00225FE5" w:rsidRPr="0031219E" w:rsidTr="00225FE5">
        <w:tc>
          <w:tcPr>
            <w:tcW w:w="880" w:type="dxa"/>
            <w:vAlign w:val="center"/>
          </w:tcPr>
          <w:p w:rsidR="00225FE5" w:rsidRPr="0031219E" w:rsidRDefault="00E97F16" w:rsidP="0031219E">
            <w:pPr>
              <w:jc w:val="center"/>
              <w:rPr>
                <w:rFonts w:ascii="Times New Roman" w:hAnsi="Times New Roman" w:cs="Times New Roman"/>
                <w:sz w:val="24"/>
                <w:szCs w:val="24"/>
              </w:rPr>
            </w:pPr>
            <w:r w:rsidRPr="0031219E">
              <w:rPr>
                <w:rFonts w:ascii="Times New Roman" w:hAnsi="Times New Roman" w:cs="Times New Roman"/>
                <w:sz w:val="24"/>
                <w:szCs w:val="24"/>
              </w:rPr>
              <w:t>17</w:t>
            </w:r>
          </w:p>
        </w:tc>
        <w:tc>
          <w:tcPr>
            <w:tcW w:w="6316" w:type="dxa"/>
          </w:tcPr>
          <w:p w:rsidR="00225FE5" w:rsidRPr="0031219E" w:rsidRDefault="00225FE5" w:rsidP="0031219E">
            <w:pPr>
              <w:tabs>
                <w:tab w:val="left" w:pos="354"/>
              </w:tabs>
              <w:jc w:val="both"/>
              <w:rPr>
                <w:rFonts w:ascii="Times New Roman" w:hAnsi="Times New Roman" w:cs="Times New Roman"/>
                <w:sz w:val="24"/>
                <w:szCs w:val="24"/>
              </w:rPr>
            </w:pPr>
            <w:r w:rsidRPr="0031219E">
              <w:rPr>
                <w:rFonts w:ascii="Times New Roman" w:hAnsi="Times New Roman" w:cs="Times New Roman"/>
                <w:b/>
                <w:sz w:val="24"/>
                <w:szCs w:val="24"/>
              </w:rPr>
              <w:t>100 р.</w:t>
            </w:r>
            <w:r w:rsidRPr="0031219E">
              <w:rPr>
                <w:rFonts w:ascii="Times New Roman" w:hAnsi="Times New Roman" w:cs="Times New Roman"/>
                <w:sz w:val="24"/>
                <w:szCs w:val="24"/>
              </w:rPr>
              <w:t xml:space="preserve"> від дня народження </w:t>
            </w:r>
            <w:proofErr w:type="spellStart"/>
            <w:r w:rsidRPr="0031219E">
              <w:rPr>
                <w:rFonts w:ascii="Times New Roman" w:hAnsi="Times New Roman" w:cs="Times New Roman"/>
                <w:sz w:val="24"/>
                <w:szCs w:val="24"/>
              </w:rPr>
              <w:t>Ахмет</w:t>
            </w:r>
            <w:proofErr w:type="spellEnd"/>
            <w:r w:rsidRPr="0031219E">
              <w:rPr>
                <w:rFonts w:ascii="Times New Roman" w:hAnsi="Times New Roman" w:cs="Times New Roman"/>
                <w:sz w:val="24"/>
                <w:szCs w:val="24"/>
              </w:rPr>
              <w:t xml:space="preserve">-Хан Султана </w:t>
            </w:r>
          </w:p>
          <w:p w:rsidR="00225FE5" w:rsidRPr="0031219E" w:rsidRDefault="00225FE5" w:rsidP="0031219E">
            <w:pPr>
              <w:tabs>
                <w:tab w:val="left" w:pos="354"/>
              </w:tabs>
              <w:jc w:val="both"/>
              <w:rPr>
                <w:rFonts w:ascii="Times New Roman" w:hAnsi="Times New Roman" w:cs="Times New Roman"/>
                <w:i/>
                <w:sz w:val="20"/>
                <w:szCs w:val="20"/>
              </w:rPr>
            </w:pPr>
            <w:r w:rsidRPr="0031219E">
              <w:rPr>
                <w:rFonts w:ascii="Times New Roman" w:hAnsi="Times New Roman" w:cs="Times New Roman"/>
                <w:i/>
                <w:sz w:val="20"/>
                <w:szCs w:val="20"/>
              </w:rPr>
              <w:t>(національний герой кримськотатарського народу)</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МХК</w:t>
            </w:r>
          </w:p>
        </w:tc>
      </w:tr>
      <w:tr w:rsidR="00225FE5" w:rsidRPr="0031219E" w:rsidTr="00225FE5">
        <w:tc>
          <w:tcPr>
            <w:tcW w:w="880" w:type="dxa"/>
            <w:vAlign w:val="center"/>
          </w:tcPr>
          <w:p w:rsidR="00225FE5" w:rsidRPr="0031219E" w:rsidRDefault="00E97F16" w:rsidP="0031219E">
            <w:pPr>
              <w:jc w:val="center"/>
              <w:rPr>
                <w:rFonts w:ascii="Times New Roman" w:hAnsi="Times New Roman" w:cs="Times New Roman"/>
                <w:sz w:val="24"/>
                <w:szCs w:val="24"/>
              </w:rPr>
            </w:pPr>
            <w:r>
              <w:rPr>
                <w:rFonts w:ascii="Times New Roman" w:hAnsi="Times New Roman" w:cs="Times New Roman"/>
                <w:sz w:val="24"/>
                <w:szCs w:val="24"/>
              </w:rPr>
              <w:t>18</w:t>
            </w:r>
          </w:p>
        </w:tc>
        <w:tc>
          <w:tcPr>
            <w:tcW w:w="6316" w:type="dxa"/>
          </w:tcPr>
          <w:p w:rsidR="00225FE5" w:rsidRDefault="00225FE5" w:rsidP="0031219E">
            <w:pPr>
              <w:tabs>
                <w:tab w:val="left" w:pos="354"/>
              </w:tabs>
              <w:jc w:val="both"/>
              <w:rPr>
                <w:rFonts w:ascii="Times New Roman" w:hAnsi="Times New Roman" w:cs="Times New Roman"/>
                <w:sz w:val="20"/>
                <w:szCs w:val="20"/>
              </w:rPr>
            </w:pPr>
            <w:r w:rsidRPr="0031219E">
              <w:rPr>
                <w:rFonts w:ascii="Times New Roman" w:hAnsi="Times New Roman" w:cs="Times New Roman"/>
                <w:b/>
                <w:sz w:val="24"/>
                <w:szCs w:val="24"/>
              </w:rPr>
              <w:t xml:space="preserve">90 р. </w:t>
            </w:r>
            <w:r>
              <w:rPr>
                <w:rFonts w:ascii="Times New Roman" w:hAnsi="Times New Roman" w:cs="Times New Roman"/>
                <w:sz w:val="24"/>
                <w:szCs w:val="24"/>
              </w:rPr>
              <w:t>від дня народження</w:t>
            </w:r>
            <w:r w:rsidRPr="0031219E">
              <w:rPr>
                <w:rFonts w:ascii="Times New Roman" w:hAnsi="Times New Roman" w:cs="Times New Roman"/>
                <w:sz w:val="24"/>
                <w:szCs w:val="24"/>
              </w:rPr>
              <w:t xml:space="preserve"> В. Нестайка </w:t>
            </w:r>
            <w:r w:rsidRPr="0031219E">
              <w:rPr>
                <w:rFonts w:ascii="Times New Roman" w:hAnsi="Times New Roman" w:cs="Times New Roman"/>
                <w:sz w:val="20"/>
                <w:szCs w:val="20"/>
              </w:rPr>
              <w:t>(дитячий письменник)</w:t>
            </w:r>
          </w:p>
          <w:p w:rsidR="0025594D" w:rsidRPr="0031219E" w:rsidRDefault="0025594D" w:rsidP="0031219E">
            <w:pPr>
              <w:tabs>
                <w:tab w:val="left" w:pos="354"/>
              </w:tabs>
              <w:jc w:val="both"/>
              <w:rPr>
                <w:rFonts w:ascii="Times New Roman" w:hAnsi="Times New Roman" w:cs="Times New Roman"/>
                <w:b/>
                <w:sz w:val="24"/>
                <w:szCs w:val="24"/>
              </w:rPr>
            </w:pP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МХК</w:t>
            </w:r>
          </w:p>
        </w:tc>
      </w:tr>
      <w:tr w:rsidR="0031219E" w:rsidRPr="0031219E" w:rsidTr="00225FE5">
        <w:tc>
          <w:tcPr>
            <w:tcW w:w="9464" w:type="dxa"/>
            <w:gridSpan w:val="3"/>
            <w:vAlign w:val="center"/>
          </w:tcPr>
          <w:p w:rsidR="0031219E" w:rsidRDefault="0031219E" w:rsidP="0031219E">
            <w:pPr>
              <w:rPr>
                <w:rFonts w:ascii="Times New Roman" w:hAnsi="Times New Roman" w:cs="Times New Roman"/>
                <w:b/>
                <w:sz w:val="24"/>
                <w:szCs w:val="24"/>
              </w:rPr>
            </w:pPr>
            <w:r w:rsidRPr="0031219E">
              <w:rPr>
                <w:rFonts w:ascii="Times New Roman" w:hAnsi="Times New Roman" w:cs="Times New Roman"/>
                <w:sz w:val="24"/>
                <w:szCs w:val="24"/>
              </w:rPr>
              <w:lastRenderedPageBreak/>
              <w:t xml:space="preserve">                                              </w:t>
            </w:r>
            <w:r w:rsidRPr="0031219E">
              <w:rPr>
                <w:rFonts w:ascii="Times New Roman" w:hAnsi="Times New Roman" w:cs="Times New Roman"/>
                <w:b/>
                <w:sz w:val="24"/>
                <w:szCs w:val="24"/>
              </w:rPr>
              <w:t>Загальна тематика</w:t>
            </w:r>
          </w:p>
          <w:p w:rsidR="0025594D" w:rsidRPr="0031219E" w:rsidRDefault="0025594D" w:rsidP="0031219E">
            <w:pPr>
              <w:rPr>
                <w:rFonts w:ascii="Times New Roman" w:hAnsi="Times New Roman" w:cs="Times New Roman"/>
                <w:sz w:val="24"/>
                <w:szCs w:val="24"/>
              </w:rPr>
            </w:pPr>
          </w:p>
        </w:tc>
      </w:tr>
      <w:tr w:rsidR="00225FE5" w:rsidRPr="0031219E" w:rsidTr="00225FE5">
        <w:trPr>
          <w:trHeight w:val="309"/>
        </w:trPr>
        <w:tc>
          <w:tcPr>
            <w:tcW w:w="880" w:type="dxa"/>
            <w:vAlign w:val="center"/>
          </w:tcPr>
          <w:p w:rsidR="00225FE5" w:rsidRPr="0031219E" w:rsidRDefault="00E97F16" w:rsidP="0031219E">
            <w:pPr>
              <w:jc w:val="center"/>
              <w:rPr>
                <w:rFonts w:ascii="Times New Roman" w:hAnsi="Times New Roman" w:cs="Times New Roman"/>
                <w:sz w:val="24"/>
                <w:szCs w:val="24"/>
              </w:rPr>
            </w:pPr>
            <w:r>
              <w:rPr>
                <w:rFonts w:ascii="Times New Roman" w:hAnsi="Times New Roman" w:cs="Times New Roman"/>
                <w:sz w:val="24"/>
                <w:szCs w:val="24"/>
              </w:rPr>
              <w:t>19</w:t>
            </w:r>
          </w:p>
        </w:tc>
        <w:tc>
          <w:tcPr>
            <w:tcW w:w="6316" w:type="dxa"/>
          </w:tcPr>
          <w:p w:rsidR="00225FE5" w:rsidRPr="0031219E" w:rsidRDefault="00225FE5" w:rsidP="0031219E">
            <w:pPr>
              <w:tabs>
                <w:tab w:val="left" w:pos="354"/>
              </w:tabs>
              <w:jc w:val="both"/>
              <w:rPr>
                <w:rFonts w:ascii="Times New Roman" w:eastAsia="Times New Roman" w:hAnsi="Times New Roman" w:cs="Times New Roman"/>
                <w:sz w:val="24"/>
                <w:szCs w:val="24"/>
              </w:rPr>
            </w:pPr>
            <w:r w:rsidRPr="0031219E">
              <w:rPr>
                <w:rFonts w:ascii="Times New Roman" w:eastAsia="Times New Roman" w:hAnsi="Times New Roman" w:cs="Times New Roman"/>
                <w:sz w:val="24"/>
                <w:szCs w:val="24"/>
              </w:rPr>
              <w:t>Героям слава!</w:t>
            </w:r>
            <w:r>
              <w:rPr>
                <w:rFonts w:ascii="Times New Roman" w:eastAsia="Times New Roman" w:hAnsi="Times New Roman" w:cs="Times New Roman"/>
                <w:sz w:val="24"/>
                <w:szCs w:val="24"/>
              </w:rPr>
              <w:t xml:space="preserve"> (2 сюжети)</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МХК</w:t>
            </w:r>
          </w:p>
        </w:tc>
      </w:tr>
      <w:tr w:rsidR="00225FE5" w:rsidRPr="0031219E" w:rsidTr="00225FE5">
        <w:tc>
          <w:tcPr>
            <w:tcW w:w="880" w:type="dxa"/>
            <w:vAlign w:val="center"/>
          </w:tcPr>
          <w:p w:rsidR="00225FE5" w:rsidRPr="0031219E" w:rsidRDefault="00E97F16" w:rsidP="0031219E">
            <w:pPr>
              <w:jc w:val="center"/>
              <w:rPr>
                <w:rFonts w:ascii="Times New Roman" w:hAnsi="Times New Roman" w:cs="Times New Roman"/>
                <w:sz w:val="24"/>
                <w:szCs w:val="24"/>
              </w:rPr>
            </w:pPr>
            <w:r>
              <w:rPr>
                <w:rFonts w:ascii="Times New Roman" w:hAnsi="Times New Roman" w:cs="Times New Roman"/>
                <w:sz w:val="24"/>
                <w:szCs w:val="24"/>
              </w:rPr>
              <w:t>20</w:t>
            </w:r>
          </w:p>
        </w:tc>
        <w:tc>
          <w:tcPr>
            <w:tcW w:w="6316" w:type="dxa"/>
          </w:tcPr>
          <w:p w:rsidR="00225FE5" w:rsidRPr="0031219E" w:rsidRDefault="00225FE5" w:rsidP="0031219E">
            <w:pPr>
              <w:tabs>
                <w:tab w:val="left" w:pos="354"/>
              </w:tabs>
              <w:jc w:val="both"/>
              <w:rPr>
                <w:rFonts w:ascii="Times New Roman" w:eastAsia="Times New Roman" w:hAnsi="Times New Roman" w:cs="Times New Roman"/>
                <w:sz w:val="24"/>
                <w:szCs w:val="24"/>
              </w:rPr>
            </w:pPr>
            <w:r w:rsidRPr="0031219E">
              <w:rPr>
                <w:rFonts w:ascii="Times New Roman" w:eastAsia="Times New Roman" w:hAnsi="Times New Roman" w:cs="Times New Roman"/>
                <w:sz w:val="24"/>
                <w:szCs w:val="24"/>
              </w:rPr>
              <w:t>Патріотична тематика</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МХК, НХК</w:t>
            </w:r>
          </w:p>
        </w:tc>
      </w:tr>
      <w:tr w:rsidR="00225FE5" w:rsidRPr="0031219E" w:rsidTr="00225FE5">
        <w:tc>
          <w:tcPr>
            <w:tcW w:w="880" w:type="dxa"/>
            <w:vAlign w:val="center"/>
          </w:tcPr>
          <w:p w:rsidR="00225FE5" w:rsidRPr="0031219E" w:rsidRDefault="00E97F16" w:rsidP="0031219E">
            <w:pPr>
              <w:jc w:val="center"/>
              <w:rPr>
                <w:rFonts w:ascii="Times New Roman" w:hAnsi="Times New Roman" w:cs="Times New Roman"/>
                <w:sz w:val="24"/>
                <w:szCs w:val="24"/>
              </w:rPr>
            </w:pPr>
            <w:r>
              <w:rPr>
                <w:rFonts w:ascii="Times New Roman" w:hAnsi="Times New Roman" w:cs="Times New Roman"/>
                <w:sz w:val="24"/>
                <w:szCs w:val="24"/>
              </w:rPr>
              <w:t>21</w:t>
            </w:r>
          </w:p>
        </w:tc>
        <w:tc>
          <w:tcPr>
            <w:tcW w:w="6316" w:type="dxa"/>
          </w:tcPr>
          <w:p w:rsidR="00225FE5" w:rsidRPr="0031219E" w:rsidRDefault="00225FE5" w:rsidP="0031219E">
            <w:pPr>
              <w:tabs>
                <w:tab w:val="left" w:pos="354"/>
              </w:tabs>
              <w:jc w:val="both"/>
              <w:rPr>
                <w:rFonts w:ascii="Times New Roman" w:eastAsia="Times New Roman" w:hAnsi="Times New Roman" w:cs="Times New Roman"/>
                <w:sz w:val="24"/>
                <w:szCs w:val="24"/>
              </w:rPr>
            </w:pPr>
            <w:r w:rsidRPr="0031219E">
              <w:rPr>
                <w:rFonts w:ascii="Times New Roman" w:eastAsia="Times New Roman" w:hAnsi="Times New Roman" w:cs="Times New Roman"/>
                <w:sz w:val="24"/>
                <w:szCs w:val="24"/>
              </w:rPr>
              <w:t>Україна в роботах художників</w:t>
            </w:r>
            <w:r>
              <w:rPr>
                <w:rFonts w:ascii="Times New Roman" w:eastAsia="Times New Roman" w:hAnsi="Times New Roman" w:cs="Times New Roman"/>
                <w:sz w:val="24"/>
                <w:szCs w:val="24"/>
              </w:rPr>
              <w:t xml:space="preserve">  (4 сюжети)</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НХК</w:t>
            </w:r>
          </w:p>
        </w:tc>
      </w:tr>
      <w:tr w:rsidR="00225FE5" w:rsidRPr="0031219E" w:rsidTr="00225FE5">
        <w:tc>
          <w:tcPr>
            <w:tcW w:w="880" w:type="dxa"/>
            <w:vAlign w:val="center"/>
          </w:tcPr>
          <w:p w:rsidR="00225FE5" w:rsidRPr="0031219E" w:rsidRDefault="00E97F16" w:rsidP="0031219E">
            <w:pPr>
              <w:jc w:val="center"/>
              <w:rPr>
                <w:rFonts w:ascii="Times New Roman" w:hAnsi="Times New Roman" w:cs="Times New Roman"/>
                <w:sz w:val="24"/>
                <w:szCs w:val="24"/>
              </w:rPr>
            </w:pPr>
            <w:r>
              <w:rPr>
                <w:rFonts w:ascii="Times New Roman" w:hAnsi="Times New Roman" w:cs="Times New Roman"/>
                <w:sz w:val="24"/>
                <w:szCs w:val="24"/>
              </w:rPr>
              <w:t>22</w:t>
            </w:r>
          </w:p>
        </w:tc>
        <w:tc>
          <w:tcPr>
            <w:tcW w:w="6316" w:type="dxa"/>
          </w:tcPr>
          <w:p w:rsidR="00225FE5" w:rsidRPr="0031219E" w:rsidRDefault="00225FE5" w:rsidP="0031219E">
            <w:pPr>
              <w:tabs>
                <w:tab w:val="left" w:pos="354"/>
              </w:tabs>
              <w:jc w:val="both"/>
              <w:rPr>
                <w:rFonts w:ascii="Times New Roman" w:hAnsi="Times New Roman" w:cs="Times New Roman"/>
                <w:sz w:val="24"/>
                <w:szCs w:val="24"/>
              </w:rPr>
            </w:pPr>
            <w:r w:rsidRPr="0031219E">
              <w:rPr>
                <w:rFonts w:ascii="Times New Roman" w:hAnsi="Times New Roman" w:cs="Times New Roman"/>
                <w:sz w:val="24"/>
                <w:szCs w:val="24"/>
              </w:rPr>
              <w:t>З Великоднем!</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НХК</w:t>
            </w:r>
          </w:p>
        </w:tc>
      </w:tr>
      <w:tr w:rsidR="00225FE5" w:rsidRPr="0031219E" w:rsidTr="00225FE5">
        <w:tc>
          <w:tcPr>
            <w:tcW w:w="880" w:type="dxa"/>
            <w:vAlign w:val="center"/>
          </w:tcPr>
          <w:p w:rsidR="00225FE5" w:rsidRPr="0031219E" w:rsidRDefault="00E97F16" w:rsidP="0031219E">
            <w:pPr>
              <w:jc w:val="center"/>
              <w:rPr>
                <w:rFonts w:ascii="Times New Roman" w:hAnsi="Times New Roman" w:cs="Times New Roman"/>
                <w:sz w:val="24"/>
                <w:szCs w:val="24"/>
              </w:rPr>
            </w:pPr>
            <w:r>
              <w:rPr>
                <w:rFonts w:ascii="Times New Roman" w:hAnsi="Times New Roman" w:cs="Times New Roman"/>
                <w:sz w:val="24"/>
                <w:szCs w:val="24"/>
              </w:rPr>
              <w:t>23</w:t>
            </w:r>
          </w:p>
        </w:tc>
        <w:tc>
          <w:tcPr>
            <w:tcW w:w="6316" w:type="dxa"/>
          </w:tcPr>
          <w:p w:rsidR="00225FE5" w:rsidRPr="0031219E" w:rsidRDefault="00225FE5" w:rsidP="0031219E">
            <w:pPr>
              <w:tabs>
                <w:tab w:val="left" w:pos="354"/>
              </w:tabs>
              <w:jc w:val="both"/>
              <w:rPr>
                <w:rFonts w:ascii="Times New Roman" w:hAnsi="Times New Roman" w:cs="Times New Roman"/>
                <w:sz w:val="24"/>
                <w:szCs w:val="24"/>
              </w:rPr>
            </w:pPr>
            <w:r w:rsidRPr="0031219E">
              <w:rPr>
                <w:rFonts w:ascii="Times New Roman" w:hAnsi="Times New Roman" w:cs="Times New Roman"/>
                <w:sz w:val="24"/>
                <w:szCs w:val="24"/>
              </w:rPr>
              <w:t>Зимові свята</w:t>
            </w:r>
            <w:r>
              <w:rPr>
                <w:rFonts w:ascii="Times New Roman" w:hAnsi="Times New Roman" w:cs="Times New Roman"/>
                <w:sz w:val="24"/>
                <w:szCs w:val="24"/>
              </w:rPr>
              <w:t xml:space="preserve"> (2 сюжети)</w:t>
            </w:r>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НХК</w:t>
            </w:r>
          </w:p>
        </w:tc>
      </w:tr>
      <w:tr w:rsidR="00225FE5" w:rsidRPr="0031219E" w:rsidTr="00225FE5">
        <w:tc>
          <w:tcPr>
            <w:tcW w:w="880" w:type="dxa"/>
            <w:vAlign w:val="center"/>
          </w:tcPr>
          <w:p w:rsidR="00225FE5" w:rsidRPr="0031219E" w:rsidRDefault="00E97F16" w:rsidP="0031219E">
            <w:pPr>
              <w:jc w:val="center"/>
              <w:rPr>
                <w:rFonts w:ascii="Times New Roman" w:hAnsi="Times New Roman" w:cs="Times New Roman"/>
                <w:sz w:val="24"/>
                <w:szCs w:val="24"/>
              </w:rPr>
            </w:pPr>
            <w:r>
              <w:rPr>
                <w:rFonts w:ascii="Times New Roman" w:hAnsi="Times New Roman" w:cs="Times New Roman"/>
                <w:sz w:val="24"/>
                <w:szCs w:val="24"/>
              </w:rPr>
              <w:t>24</w:t>
            </w:r>
          </w:p>
        </w:tc>
        <w:tc>
          <w:tcPr>
            <w:tcW w:w="6316" w:type="dxa"/>
          </w:tcPr>
          <w:p w:rsidR="00225FE5" w:rsidRPr="0031219E" w:rsidRDefault="00225FE5" w:rsidP="0031219E">
            <w:pPr>
              <w:rPr>
                <w:rFonts w:ascii="Times New Roman" w:hAnsi="Times New Roman" w:cs="Times New Roman"/>
                <w:sz w:val="24"/>
                <w:szCs w:val="24"/>
              </w:rPr>
            </w:pPr>
            <w:r w:rsidRPr="0031219E">
              <w:rPr>
                <w:rFonts w:ascii="Times New Roman" w:hAnsi="Times New Roman" w:cs="Times New Roman"/>
                <w:sz w:val="24"/>
                <w:szCs w:val="24"/>
              </w:rPr>
              <w:t xml:space="preserve">Спорт: </w:t>
            </w:r>
            <w:proofErr w:type="spellStart"/>
            <w:r w:rsidRPr="0031219E">
              <w:rPr>
                <w:rFonts w:ascii="Times New Roman" w:hAnsi="Times New Roman" w:cs="Times New Roman"/>
                <w:sz w:val="24"/>
                <w:szCs w:val="24"/>
              </w:rPr>
              <w:t>паркур</w:t>
            </w:r>
            <w:proofErr w:type="spellEnd"/>
          </w:p>
        </w:tc>
        <w:tc>
          <w:tcPr>
            <w:tcW w:w="2268" w:type="dxa"/>
          </w:tcPr>
          <w:p w:rsidR="00225FE5" w:rsidRPr="0031219E" w:rsidRDefault="00225FE5" w:rsidP="00AD6579">
            <w:pPr>
              <w:jc w:val="center"/>
              <w:rPr>
                <w:rFonts w:ascii="Times New Roman" w:hAnsi="Times New Roman" w:cs="Times New Roman"/>
                <w:sz w:val="24"/>
                <w:szCs w:val="24"/>
              </w:rPr>
            </w:pPr>
            <w:r>
              <w:rPr>
                <w:rFonts w:ascii="Times New Roman" w:hAnsi="Times New Roman" w:cs="Times New Roman"/>
                <w:sz w:val="24"/>
                <w:szCs w:val="24"/>
              </w:rPr>
              <w:t>НХК</w:t>
            </w:r>
          </w:p>
        </w:tc>
      </w:tr>
    </w:tbl>
    <w:p w:rsidR="00BA2A66" w:rsidRDefault="00BA2A66" w:rsidP="0031219E">
      <w:pPr>
        <w:jc w:val="center"/>
        <w:rPr>
          <w:rFonts w:ascii="Times New Roman" w:hAnsi="Times New Roman" w:cs="Times New Roman"/>
          <w:b/>
          <w:sz w:val="24"/>
          <w:szCs w:val="24"/>
          <w:lang w:val="ru-RU"/>
        </w:rPr>
      </w:pPr>
    </w:p>
    <w:p w:rsidR="0025594D" w:rsidRPr="00AA0D5C" w:rsidRDefault="0025594D" w:rsidP="0025594D">
      <w:pPr>
        <w:rPr>
          <w:rFonts w:ascii="Times New Roman" w:hAnsi="Times New Roman" w:cs="Times New Roman"/>
          <w:b/>
          <w:sz w:val="24"/>
          <w:szCs w:val="24"/>
          <w:lang w:val="ru-RU"/>
        </w:rPr>
      </w:pPr>
      <w:r w:rsidRPr="007A1C4D">
        <w:rPr>
          <w:rFonts w:ascii="Times New Roman" w:hAnsi="Times New Roman"/>
          <w:sz w:val="20"/>
          <w:szCs w:val="20"/>
        </w:rPr>
        <w:t xml:space="preserve">** станом на </w:t>
      </w:r>
      <w:r w:rsidR="003C15E7" w:rsidRPr="003C15E7">
        <w:rPr>
          <w:rFonts w:ascii="Times New Roman" w:hAnsi="Times New Roman"/>
          <w:sz w:val="20"/>
          <w:szCs w:val="20"/>
          <w:lang w:val="ru-RU"/>
        </w:rPr>
        <w:t>20</w:t>
      </w:r>
      <w:r w:rsidRPr="007A1C4D">
        <w:rPr>
          <w:rFonts w:ascii="Times New Roman" w:hAnsi="Times New Roman"/>
          <w:sz w:val="20"/>
          <w:szCs w:val="20"/>
          <w:lang w:val="ru-RU"/>
        </w:rPr>
        <w:t>.</w:t>
      </w:r>
      <w:r w:rsidR="003C15E7" w:rsidRPr="003C15E7">
        <w:rPr>
          <w:rFonts w:ascii="Times New Roman" w:hAnsi="Times New Roman"/>
          <w:sz w:val="20"/>
          <w:szCs w:val="20"/>
          <w:lang w:val="ru-RU"/>
        </w:rPr>
        <w:t>02</w:t>
      </w:r>
      <w:r w:rsidRPr="007A1C4D">
        <w:rPr>
          <w:rFonts w:ascii="Times New Roman" w:hAnsi="Times New Roman"/>
          <w:sz w:val="20"/>
          <w:szCs w:val="20"/>
        </w:rPr>
        <w:t>.20</w:t>
      </w:r>
      <w:r w:rsidR="003C15E7">
        <w:rPr>
          <w:rFonts w:ascii="Times New Roman" w:hAnsi="Times New Roman"/>
          <w:sz w:val="20"/>
          <w:szCs w:val="20"/>
          <w:lang w:val="en-US"/>
        </w:rPr>
        <w:t>20</w:t>
      </w:r>
      <w:bookmarkStart w:id="0" w:name="_GoBack"/>
      <w:bookmarkEnd w:id="0"/>
      <w:r w:rsidRPr="007A1C4D">
        <w:rPr>
          <w:rFonts w:ascii="Times New Roman" w:hAnsi="Times New Roman"/>
          <w:sz w:val="20"/>
          <w:szCs w:val="20"/>
          <w:lang w:val="ru-RU"/>
        </w:rPr>
        <w:t xml:space="preserve"> р.</w:t>
      </w:r>
      <w:r w:rsidRPr="007A1C4D">
        <w:rPr>
          <w:rFonts w:ascii="Times New Roman" w:hAnsi="Times New Roman"/>
          <w:sz w:val="20"/>
          <w:szCs w:val="20"/>
        </w:rPr>
        <w:t xml:space="preserve"> з урахуванням рішень Редакційно-художньої ради</w:t>
      </w:r>
    </w:p>
    <w:sectPr w:rsidR="0025594D" w:rsidRPr="00AA0D5C" w:rsidSect="0031219E">
      <w:pgSz w:w="11906" w:h="16838"/>
      <w:pgMar w:top="426"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0D37"/>
    <w:multiLevelType w:val="hybridMultilevel"/>
    <w:tmpl w:val="48F416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C8D76E4"/>
    <w:multiLevelType w:val="hybridMultilevel"/>
    <w:tmpl w:val="A6D00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E8A47D3"/>
    <w:multiLevelType w:val="multilevel"/>
    <w:tmpl w:val="39086A5E"/>
    <w:lvl w:ilvl="0">
      <w:start w:val="1"/>
      <w:numFmt w:val="decimal"/>
      <w:lvlText w:val="%1."/>
      <w:lvlJc w:val="left"/>
      <w:pPr>
        <w:ind w:left="420" w:hanging="360"/>
      </w:pPr>
      <w:rPr>
        <w:rFonts w:cs="Times New Roman" w:hint="default"/>
      </w:rPr>
    </w:lvl>
    <w:lvl w:ilvl="1">
      <w:start w:val="1"/>
      <w:numFmt w:val="decimal"/>
      <w:lvlText w:val="%2."/>
      <w:lvlJc w:val="left"/>
      <w:pPr>
        <w:ind w:left="540" w:hanging="48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140" w:hanging="108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500" w:hanging="144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3">
    <w:nsid w:val="2F532DDE"/>
    <w:multiLevelType w:val="hybridMultilevel"/>
    <w:tmpl w:val="8F10D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B9C1BBF"/>
    <w:multiLevelType w:val="hybridMultilevel"/>
    <w:tmpl w:val="4CA26EA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4A26D2C"/>
    <w:multiLevelType w:val="hybridMultilevel"/>
    <w:tmpl w:val="E03618E6"/>
    <w:lvl w:ilvl="0" w:tplc="C23C279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nsid w:val="65B94859"/>
    <w:multiLevelType w:val="hybridMultilevel"/>
    <w:tmpl w:val="71DC5F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C3C0C85"/>
    <w:multiLevelType w:val="hybridMultilevel"/>
    <w:tmpl w:val="A13ADEA2"/>
    <w:lvl w:ilvl="0" w:tplc="B7360FC6">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D0"/>
    <w:rsid w:val="00006EC3"/>
    <w:rsid w:val="000200EA"/>
    <w:rsid w:val="00023D5B"/>
    <w:rsid w:val="00042736"/>
    <w:rsid w:val="00065302"/>
    <w:rsid w:val="000725E2"/>
    <w:rsid w:val="000905D0"/>
    <w:rsid w:val="000B5990"/>
    <w:rsid w:val="000B5A72"/>
    <w:rsid w:val="000C02EB"/>
    <w:rsid w:val="000C6FF3"/>
    <w:rsid w:val="000C7625"/>
    <w:rsid w:val="000D3EF2"/>
    <w:rsid w:val="000F3467"/>
    <w:rsid w:val="00107663"/>
    <w:rsid w:val="001324E9"/>
    <w:rsid w:val="0015542F"/>
    <w:rsid w:val="001956DF"/>
    <w:rsid w:val="001E7174"/>
    <w:rsid w:val="00200290"/>
    <w:rsid w:val="002141CE"/>
    <w:rsid w:val="00225FE5"/>
    <w:rsid w:val="00241521"/>
    <w:rsid w:val="0024514B"/>
    <w:rsid w:val="00252D02"/>
    <w:rsid w:val="0025594D"/>
    <w:rsid w:val="00275A0C"/>
    <w:rsid w:val="002B2249"/>
    <w:rsid w:val="002B3929"/>
    <w:rsid w:val="002D07FE"/>
    <w:rsid w:val="002D325B"/>
    <w:rsid w:val="002F1593"/>
    <w:rsid w:val="0030419A"/>
    <w:rsid w:val="0031219E"/>
    <w:rsid w:val="0031676C"/>
    <w:rsid w:val="00316FF9"/>
    <w:rsid w:val="00337517"/>
    <w:rsid w:val="00361F1B"/>
    <w:rsid w:val="0036777F"/>
    <w:rsid w:val="00382FD3"/>
    <w:rsid w:val="00394081"/>
    <w:rsid w:val="003A2270"/>
    <w:rsid w:val="003B09D0"/>
    <w:rsid w:val="003C15E7"/>
    <w:rsid w:val="003D1E72"/>
    <w:rsid w:val="003D446C"/>
    <w:rsid w:val="003E4509"/>
    <w:rsid w:val="003F3FFE"/>
    <w:rsid w:val="004063C6"/>
    <w:rsid w:val="00407C36"/>
    <w:rsid w:val="004135B5"/>
    <w:rsid w:val="00456EB5"/>
    <w:rsid w:val="00457D92"/>
    <w:rsid w:val="00464F34"/>
    <w:rsid w:val="00465954"/>
    <w:rsid w:val="004C3C9A"/>
    <w:rsid w:val="004C5B15"/>
    <w:rsid w:val="004D6D7C"/>
    <w:rsid w:val="004D78AF"/>
    <w:rsid w:val="004F250C"/>
    <w:rsid w:val="004F76BF"/>
    <w:rsid w:val="0051716D"/>
    <w:rsid w:val="00531010"/>
    <w:rsid w:val="00532017"/>
    <w:rsid w:val="00540DA5"/>
    <w:rsid w:val="0055321A"/>
    <w:rsid w:val="005626D7"/>
    <w:rsid w:val="00581342"/>
    <w:rsid w:val="00594F29"/>
    <w:rsid w:val="005A4F3C"/>
    <w:rsid w:val="005B37DD"/>
    <w:rsid w:val="005B7FC1"/>
    <w:rsid w:val="005E7029"/>
    <w:rsid w:val="005F16AA"/>
    <w:rsid w:val="005F1EEC"/>
    <w:rsid w:val="005F4B79"/>
    <w:rsid w:val="00610601"/>
    <w:rsid w:val="00611009"/>
    <w:rsid w:val="00615183"/>
    <w:rsid w:val="00617F41"/>
    <w:rsid w:val="00627CFE"/>
    <w:rsid w:val="00643D85"/>
    <w:rsid w:val="00667C60"/>
    <w:rsid w:val="00682C12"/>
    <w:rsid w:val="00691206"/>
    <w:rsid w:val="006A2D07"/>
    <w:rsid w:val="006B4FD2"/>
    <w:rsid w:val="006D002D"/>
    <w:rsid w:val="006E107F"/>
    <w:rsid w:val="007037D2"/>
    <w:rsid w:val="00712B88"/>
    <w:rsid w:val="0072600A"/>
    <w:rsid w:val="00741A56"/>
    <w:rsid w:val="00747EE4"/>
    <w:rsid w:val="00754BB2"/>
    <w:rsid w:val="00755DCC"/>
    <w:rsid w:val="00760963"/>
    <w:rsid w:val="0077113F"/>
    <w:rsid w:val="00775B6B"/>
    <w:rsid w:val="00780987"/>
    <w:rsid w:val="007875D6"/>
    <w:rsid w:val="00791D66"/>
    <w:rsid w:val="0079354B"/>
    <w:rsid w:val="007A607C"/>
    <w:rsid w:val="007B4AEF"/>
    <w:rsid w:val="007D5792"/>
    <w:rsid w:val="007E23FB"/>
    <w:rsid w:val="007E35AB"/>
    <w:rsid w:val="00807692"/>
    <w:rsid w:val="00842EA7"/>
    <w:rsid w:val="0085035E"/>
    <w:rsid w:val="00863420"/>
    <w:rsid w:val="008A0165"/>
    <w:rsid w:val="008A08D5"/>
    <w:rsid w:val="008A69F6"/>
    <w:rsid w:val="008D2082"/>
    <w:rsid w:val="008F16A8"/>
    <w:rsid w:val="00901667"/>
    <w:rsid w:val="009132A3"/>
    <w:rsid w:val="00913305"/>
    <w:rsid w:val="009259F0"/>
    <w:rsid w:val="00930815"/>
    <w:rsid w:val="00943F2D"/>
    <w:rsid w:val="00951C99"/>
    <w:rsid w:val="00953BA2"/>
    <w:rsid w:val="00966039"/>
    <w:rsid w:val="00967069"/>
    <w:rsid w:val="00981092"/>
    <w:rsid w:val="00982D71"/>
    <w:rsid w:val="00996970"/>
    <w:rsid w:val="009C0A19"/>
    <w:rsid w:val="009D5396"/>
    <w:rsid w:val="009E2BD7"/>
    <w:rsid w:val="009E5EA8"/>
    <w:rsid w:val="009F43E2"/>
    <w:rsid w:val="009F6A73"/>
    <w:rsid w:val="009F6A7C"/>
    <w:rsid w:val="009F6FA3"/>
    <w:rsid w:val="00A0326F"/>
    <w:rsid w:val="00A17FB4"/>
    <w:rsid w:val="00A30F14"/>
    <w:rsid w:val="00A63954"/>
    <w:rsid w:val="00A63E6C"/>
    <w:rsid w:val="00A714FE"/>
    <w:rsid w:val="00A71851"/>
    <w:rsid w:val="00A864BB"/>
    <w:rsid w:val="00AA0D5C"/>
    <w:rsid w:val="00AA3725"/>
    <w:rsid w:val="00AB3601"/>
    <w:rsid w:val="00AB6E47"/>
    <w:rsid w:val="00AD3765"/>
    <w:rsid w:val="00AD6579"/>
    <w:rsid w:val="00AD7260"/>
    <w:rsid w:val="00B014AD"/>
    <w:rsid w:val="00B231C4"/>
    <w:rsid w:val="00B406FA"/>
    <w:rsid w:val="00B8760D"/>
    <w:rsid w:val="00B96B7B"/>
    <w:rsid w:val="00B96EB8"/>
    <w:rsid w:val="00BA2A66"/>
    <w:rsid w:val="00BB5E08"/>
    <w:rsid w:val="00BB7AAD"/>
    <w:rsid w:val="00BD4256"/>
    <w:rsid w:val="00BE3C34"/>
    <w:rsid w:val="00BE3F7D"/>
    <w:rsid w:val="00BF54D1"/>
    <w:rsid w:val="00C00843"/>
    <w:rsid w:val="00C054D0"/>
    <w:rsid w:val="00C1663F"/>
    <w:rsid w:val="00C274F3"/>
    <w:rsid w:val="00C47846"/>
    <w:rsid w:val="00C52A37"/>
    <w:rsid w:val="00C55918"/>
    <w:rsid w:val="00C55E40"/>
    <w:rsid w:val="00C74E54"/>
    <w:rsid w:val="00C80EDD"/>
    <w:rsid w:val="00C872B3"/>
    <w:rsid w:val="00C970CA"/>
    <w:rsid w:val="00CC269E"/>
    <w:rsid w:val="00CC5A46"/>
    <w:rsid w:val="00CE3050"/>
    <w:rsid w:val="00CF788C"/>
    <w:rsid w:val="00D27681"/>
    <w:rsid w:val="00D343E4"/>
    <w:rsid w:val="00D359EE"/>
    <w:rsid w:val="00D375F2"/>
    <w:rsid w:val="00D40530"/>
    <w:rsid w:val="00D44CE7"/>
    <w:rsid w:val="00D45DE4"/>
    <w:rsid w:val="00D503F7"/>
    <w:rsid w:val="00D61044"/>
    <w:rsid w:val="00D62D9B"/>
    <w:rsid w:val="00D77F72"/>
    <w:rsid w:val="00D91F2E"/>
    <w:rsid w:val="00DC035A"/>
    <w:rsid w:val="00DC2270"/>
    <w:rsid w:val="00DC57CB"/>
    <w:rsid w:val="00DE38AF"/>
    <w:rsid w:val="00DE409A"/>
    <w:rsid w:val="00DE7E0E"/>
    <w:rsid w:val="00DF1579"/>
    <w:rsid w:val="00DF3A06"/>
    <w:rsid w:val="00E10A13"/>
    <w:rsid w:val="00E17282"/>
    <w:rsid w:val="00E25B1F"/>
    <w:rsid w:val="00E313C6"/>
    <w:rsid w:val="00E4593E"/>
    <w:rsid w:val="00E46944"/>
    <w:rsid w:val="00E97F16"/>
    <w:rsid w:val="00EB4AE9"/>
    <w:rsid w:val="00ED2B49"/>
    <w:rsid w:val="00ED73C8"/>
    <w:rsid w:val="00ED768D"/>
    <w:rsid w:val="00EF3269"/>
    <w:rsid w:val="00F1099A"/>
    <w:rsid w:val="00F10F8C"/>
    <w:rsid w:val="00F13A8C"/>
    <w:rsid w:val="00F3046B"/>
    <w:rsid w:val="00F331B5"/>
    <w:rsid w:val="00F40022"/>
    <w:rsid w:val="00F45411"/>
    <w:rsid w:val="00F57F5D"/>
    <w:rsid w:val="00F614C4"/>
    <w:rsid w:val="00F77553"/>
    <w:rsid w:val="00F9235A"/>
    <w:rsid w:val="00FB18D2"/>
    <w:rsid w:val="00FE4FFC"/>
    <w:rsid w:val="00FE5827"/>
    <w:rsid w:val="00FF6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54D0"/>
    <w:pPr>
      <w:ind w:left="720"/>
      <w:contextualSpacing/>
    </w:pPr>
  </w:style>
  <w:style w:type="paragraph" w:styleId="a5">
    <w:name w:val="Balloon Text"/>
    <w:basedOn w:val="a"/>
    <w:link w:val="a6"/>
    <w:uiPriority w:val="99"/>
    <w:semiHidden/>
    <w:unhideWhenUsed/>
    <w:rsid w:val="002B3929"/>
    <w:rPr>
      <w:rFonts w:ascii="Tahoma" w:hAnsi="Tahoma" w:cs="Tahoma"/>
      <w:sz w:val="16"/>
      <w:szCs w:val="16"/>
    </w:rPr>
  </w:style>
  <w:style w:type="character" w:customStyle="1" w:styleId="a6">
    <w:name w:val="Текст выноски Знак"/>
    <w:basedOn w:val="a0"/>
    <w:link w:val="a5"/>
    <w:uiPriority w:val="99"/>
    <w:semiHidden/>
    <w:rsid w:val="002B3929"/>
    <w:rPr>
      <w:rFonts w:ascii="Tahoma" w:hAnsi="Tahoma" w:cs="Tahoma"/>
      <w:sz w:val="16"/>
      <w:szCs w:val="16"/>
    </w:rPr>
  </w:style>
  <w:style w:type="character" w:styleId="a7">
    <w:name w:val="Strong"/>
    <w:basedOn w:val="a0"/>
    <w:uiPriority w:val="22"/>
    <w:qFormat/>
    <w:rsid w:val="007B4AEF"/>
    <w:rPr>
      <w:b/>
      <w:bCs/>
    </w:rPr>
  </w:style>
  <w:style w:type="paragraph" w:styleId="a8">
    <w:name w:val="Body Text Indent"/>
    <w:basedOn w:val="a"/>
    <w:link w:val="a9"/>
    <w:rsid w:val="00F77553"/>
    <w:pPr>
      <w:ind w:firstLine="851"/>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F77553"/>
    <w:rPr>
      <w:rFonts w:ascii="Times New Roman" w:eastAsia="Times New Roman" w:hAnsi="Times New Roman" w:cs="Times New Roman"/>
      <w:sz w:val="24"/>
      <w:szCs w:val="20"/>
      <w:lang w:eastAsia="ru-RU"/>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593E"/>
    <w:rPr>
      <w:rFonts w:ascii="Verdana" w:eastAsia="Times New Roman" w:hAnsi="Verdana" w:cs="Times New Roman"/>
      <w:sz w:val="20"/>
      <w:szCs w:val="20"/>
      <w:lang w:val="en-US"/>
    </w:rPr>
  </w:style>
  <w:style w:type="paragraph" w:customStyle="1" w:styleId="1">
    <w:name w:val="Абзац списка1"/>
    <w:basedOn w:val="a"/>
    <w:rsid w:val="00023D5B"/>
    <w:pPr>
      <w:spacing w:after="200" w:line="276" w:lineRule="auto"/>
      <w:ind w:left="720"/>
    </w:pPr>
    <w:rPr>
      <w:rFonts w:ascii="Calibri" w:eastAsia="Times New Roman" w:hAnsi="Calibri" w:cs="Times New Roman"/>
      <w:lang w:val="ru-RU" w:eastAsia="ru-RU"/>
    </w:rPr>
  </w:style>
  <w:style w:type="character" w:styleId="ab">
    <w:name w:val="Hyperlink"/>
    <w:basedOn w:val="a0"/>
    <w:uiPriority w:val="99"/>
    <w:semiHidden/>
    <w:unhideWhenUsed/>
    <w:rsid w:val="00D45D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54D0"/>
    <w:pPr>
      <w:ind w:left="720"/>
      <w:contextualSpacing/>
    </w:pPr>
  </w:style>
  <w:style w:type="paragraph" w:styleId="a5">
    <w:name w:val="Balloon Text"/>
    <w:basedOn w:val="a"/>
    <w:link w:val="a6"/>
    <w:uiPriority w:val="99"/>
    <w:semiHidden/>
    <w:unhideWhenUsed/>
    <w:rsid w:val="002B3929"/>
    <w:rPr>
      <w:rFonts w:ascii="Tahoma" w:hAnsi="Tahoma" w:cs="Tahoma"/>
      <w:sz w:val="16"/>
      <w:szCs w:val="16"/>
    </w:rPr>
  </w:style>
  <w:style w:type="character" w:customStyle="1" w:styleId="a6">
    <w:name w:val="Текст выноски Знак"/>
    <w:basedOn w:val="a0"/>
    <w:link w:val="a5"/>
    <w:uiPriority w:val="99"/>
    <w:semiHidden/>
    <w:rsid w:val="002B3929"/>
    <w:rPr>
      <w:rFonts w:ascii="Tahoma" w:hAnsi="Tahoma" w:cs="Tahoma"/>
      <w:sz w:val="16"/>
      <w:szCs w:val="16"/>
    </w:rPr>
  </w:style>
  <w:style w:type="character" w:styleId="a7">
    <w:name w:val="Strong"/>
    <w:basedOn w:val="a0"/>
    <w:uiPriority w:val="22"/>
    <w:qFormat/>
    <w:rsid w:val="007B4AEF"/>
    <w:rPr>
      <w:b/>
      <w:bCs/>
    </w:rPr>
  </w:style>
  <w:style w:type="paragraph" w:styleId="a8">
    <w:name w:val="Body Text Indent"/>
    <w:basedOn w:val="a"/>
    <w:link w:val="a9"/>
    <w:rsid w:val="00F77553"/>
    <w:pPr>
      <w:ind w:firstLine="851"/>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F77553"/>
    <w:rPr>
      <w:rFonts w:ascii="Times New Roman" w:eastAsia="Times New Roman" w:hAnsi="Times New Roman" w:cs="Times New Roman"/>
      <w:sz w:val="24"/>
      <w:szCs w:val="20"/>
      <w:lang w:eastAsia="ru-RU"/>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4593E"/>
    <w:rPr>
      <w:rFonts w:ascii="Verdana" w:eastAsia="Times New Roman" w:hAnsi="Verdana" w:cs="Times New Roman"/>
      <w:sz w:val="20"/>
      <w:szCs w:val="20"/>
      <w:lang w:val="en-US"/>
    </w:rPr>
  </w:style>
  <w:style w:type="paragraph" w:customStyle="1" w:styleId="1">
    <w:name w:val="Абзац списка1"/>
    <w:basedOn w:val="a"/>
    <w:rsid w:val="00023D5B"/>
    <w:pPr>
      <w:spacing w:after="200" w:line="276" w:lineRule="auto"/>
      <w:ind w:left="720"/>
    </w:pPr>
    <w:rPr>
      <w:rFonts w:ascii="Calibri" w:eastAsia="Times New Roman" w:hAnsi="Calibri" w:cs="Times New Roman"/>
      <w:lang w:val="ru-RU" w:eastAsia="ru-RU"/>
    </w:rPr>
  </w:style>
  <w:style w:type="character" w:styleId="ab">
    <w:name w:val="Hyperlink"/>
    <w:basedOn w:val="a0"/>
    <w:uiPriority w:val="99"/>
    <w:semiHidden/>
    <w:unhideWhenUsed/>
    <w:rsid w:val="00D45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2898">
      <w:bodyDiv w:val="1"/>
      <w:marLeft w:val="0"/>
      <w:marRight w:val="0"/>
      <w:marTop w:val="0"/>
      <w:marBottom w:val="0"/>
      <w:divBdr>
        <w:top w:val="none" w:sz="0" w:space="0" w:color="auto"/>
        <w:left w:val="none" w:sz="0" w:space="0" w:color="auto"/>
        <w:bottom w:val="none" w:sz="0" w:space="0" w:color="auto"/>
        <w:right w:val="none" w:sz="0" w:space="0" w:color="auto"/>
      </w:divBdr>
    </w:div>
    <w:div w:id="426391832">
      <w:bodyDiv w:val="1"/>
      <w:marLeft w:val="0"/>
      <w:marRight w:val="0"/>
      <w:marTop w:val="0"/>
      <w:marBottom w:val="0"/>
      <w:divBdr>
        <w:top w:val="none" w:sz="0" w:space="0" w:color="auto"/>
        <w:left w:val="none" w:sz="0" w:space="0" w:color="auto"/>
        <w:bottom w:val="none" w:sz="0" w:space="0" w:color="auto"/>
        <w:right w:val="none" w:sz="0" w:space="0" w:color="auto"/>
      </w:divBdr>
    </w:div>
    <w:div w:id="470559766">
      <w:bodyDiv w:val="1"/>
      <w:marLeft w:val="0"/>
      <w:marRight w:val="0"/>
      <w:marTop w:val="0"/>
      <w:marBottom w:val="0"/>
      <w:divBdr>
        <w:top w:val="none" w:sz="0" w:space="0" w:color="auto"/>
        <w:left w:val="none" w:sz="0" w:space="0" w:color="auto"/>
        <w:bottom w:val="none" w:sz="0" w:space="0" w:color="auto"/>
        <w:right w:val="none" w:sz="0" w:space="0" w:color="auto"/>
      </w:divBdr>
    </w:div>
    <w:div w:id="1095587847">
      <w:bodyDiv w:val="1"/>
      <w:marLeft w:val="0"/>
      <w:marRight w:val="0"/>
      <w:marTop w:val="0"/>
      <w:marBottom w:val="0"/>
      <w:divBdr>
        <w:top w:val="none" w:sz="0" w:space="0" w:color="auto"/>
        <w:left w:val="none" w:sz="0" w:space="0" w:color="auto"/>
        <w:bottom w:val="none" w:sz="0" w:space="0" w:color="auto"/>
        <w:right w:val="none" w:sz="0" w:space="0" w:color="auto"/>
      </w:divBdr>
    </w:div>
    <w:div w:id="13179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3DC18-98B4-4033-A98B-02841D49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1541</Words>
  <Characters>879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Сірик Антоніна Іванівна</dc:creator>
  <cp:lastModifiedBy>Богород Світлана Петрівна</cp:lastModifiedBy>
  <cp:revision>2</cp:revision>
  <cp:lastPrinted>2020-01-16T07:43:00Z</cp:lastPrinted>
  <dcterms:created xsi:type="dcterms:W3CDTF">2020-02-26T09:21:00Z</dcterms:created>
  <dcterms:modified xsi:type="dcterms:W3CDTF">2020-02-26T09:21:00Z</dcterms:modified>
</cp:coreProperties>
</file>