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C75F" w14:textId="77777777" w:rsidR="0040613A" w:rsidRPr="00943AC5" w:rsidRDefault="0040613A" w:rsidP="00943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14:paraId="7D3E58A8" w14:textId="77777777" w:rsidR="00943AC5" w:rsidRPr="00943AC5" w:rsidRDefault="00943AC5" w:rsidP="00943AC5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Text"/>
      <w:bookmarkStart w:id="1" w:name="n2"/>
      <w:bookmarkStart w:id="2" w:name="n4"/>
      <w:bookmarkStart w:id="3" w:name="n64"/>
      <w:bookmarkStart w:id="4" w:name="n5"/>
      <w:bookmarkStart w:id="5" w:name="n13"/>
      <w:bookmarkStart w:id="6" w:name="n15"/>
      <w:bookmarkStart w:id="7" w:name="n1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943AC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ПОРЯДОК</w:t>
      </w:r>
      <w:r w:rsidRPr="00943AC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943AC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використання відбитка про оплату письмової кореспонденції</w:t>
      </w:r>
    </w:p>
    <w:p w14:paraId="5BDC1A5E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8" w:name="n17"/>
      <w:bookmarkEnd w:id="8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Використання відбитка про оплату письмової кореспонденції (далі - відбиток про оплату) дозволяється за умови чіткого дотримання положень цього  Порядку.</w:t>
      </w:r>
    </w:p>
    <w:p w14:paraId="25EC735F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9" w:name="n18"/>
      <w:bookmarkEnd w:id="9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Відбиток про оплату застосовується при наданні послуг відправникам з пересилання згрупованої письмової кореспонденції, в тому числі простої письмової кореспонденції, в межах України.</w:t>
      </w:r>
    </w:p>
    <w:p w14:paraId="7B12DA93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0" w:name="n19"/>
      <w:bookmarkEnd w:id="10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Використання відбитка про оплату здійснюється  відправниками на підставі укладеного договору про надання послуг з пересилання згрупованої письмової кореспонденції з використанням відбитка про оплату.</w:t>
      </w:r>
    </w:p>
    <w:p w14:paraId="1D583C28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1" w:name="n20"/>
      <w:bookmarkEnd w:id="11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Відбиток про оплату наноситься відправником на поштові конверти та картки друкарським або іншим способом друкування або штемпелювання, фарбою чорного кольору.</w:t>
      </w:r>
    </w:p>
    <w:p w14:paraId="5D087CA8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2" w:name="n21"/>
      <w:bookmarkEnd w:id="12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Відбиток про оплату, нанесений з використанням способу електронного друкування, може проставлятися безпосередньо на поштовому конверті або всередині віконця цього конверта.</w:t>
      </w:r>
    </w:p>
    <w:p w14:paraId="29A326BA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3" w:name="n22"/>
      <w:bookmarkEnd w:id="13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Відбиток про оплату - це прямокутник розміром 30 х 30 міліметрів, у якому зазначено:</w:t>
      </w:r>
    </w:p>
    <w:p w14:paraId="73118469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4" w:name="n23"/>
      <w:bookmarkEnd w:id="14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слово "Україна";</w:t>
      </w:r>
    </w:p>
    <w:p w14:paraId="02119DFE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5" w:name="n24"/>
      <w:bookmarkEnd w:id="15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слово "</w:t>
      </w:r>
      <w:proofErr w:type="spellStart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Оплачено</w:t>
      </w:r>
      <w:proofErr w:type="spellEnd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";</w:t>
      </w:r>
    </w:p>
    <w:p w14:paraId="78E6D7D6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6" w:name="n25"/>
      <w:bookmarkEnd w:id="16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номер договору;</w:t>
      </w:r>
    </w:p>
    <w:p w14:paraId="6C2A5E84" w14:textId="77777777" w:rsidR="00F75823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7" w:name="n26"/>
      <w:bookmarkStart w:id="18" w:name="n27"/>
      <w:bookmarkEnd w:id="17"/>
      <w:bookmarkEnd w:id="18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дат</w:t>
      </w:r>
      <w:r w:rsidR="00F7582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укладання договору</w:t>
      </w:r>
      <w:r w:rsidR="00F7582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14:paraId="3078F187" w14:textId="6CBA4C89" w:rsidR="00943AC5" w:rsidRPr="005626E4" w:rsidRDefault="00F75823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найменування замовника.</w:t>
      </w:r>
      <w:r w:rsidR="00CF2C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*</w:t>
      </w:r>
    </w:p>
    <w:p w14:paraId="2AD6A063" w14:textId="77777777" w:rsidR="00943AC5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28"/>
      <w:bookmarkEnd w:id="19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Зразок відбитка про оплату письмової кореспонденції  наведений у </w:t>
      </w:r>
      <w:hyperlink r:id="rId6" w:anchor="n45" w:history="1">
        <w:r w:rsidR="00BB48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</w:t>
        </w:r>
        <w:r w:rsidRPr="00BB48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одатку 1</w:t>
        </w:r>
      </w:hyperlink>
      <w:r w:rsidRPr="00BB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до цього Порядку.</w:t>
      </w:r>
    </w:p>
    <w:p w14:paraId="1E76B817" w14:textId="604B6402" w:rsidR="00425EE4" w:rsidRPr="00BB486B" w:rsidRDefault="00425EE4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*Заз</w:t>
      </w:r>
      <w:r w:rsidR="00E85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начення</w:t>
      </w:r>
      <w:r w:rsidR="00CF2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є </w:t>
      </w:r>
      <w:r w:rsidR="00F9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'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язковим.</w:t>
      </w:r>
    </w:p>
    <w:p w14:paraId="06D3AF5D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0" w:name="n29"/>
      <w:bookmarkEnd w:id="20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Відбиток про оплату підтверджується нанесенням відбитка календарного</w:t>
      </w:r>
      <w:r w:rsidR="00BB48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поштового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штемпеля об'єкта поштового зв'язку місця приймання. Календарний </w:t>
      </w:r>
      <w:r w:rsidR="00BB48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поштовий 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штемпель при нанесенні на письмову кореспонденцію не повинен накладатися на відбиток про оплату.</w:t>
      </w:r>
    </w:p>
    <w:p w14:paraId="01FB3B83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1" w:name="n30"/>
      <w:bookmarkEnd w:id="21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8. Відбитки про оплату, нанесені з порушенням вимог цього Порядку, вважаються недійсними і до пересилання не приймаються.</w:t>
      </w:r>
    </w:p>
    <w:p w14:paraId="1E26B0F6" w14:textId="72C64562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2" w:name="n31"/>
      <w:bookmarkEnd w:id="22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Оплата послуг з пересилання згрупованої письмової кореспонденції з використанням відбитка про оплату проводиться шляхом безготівкового розрахунку в сумі, що відповідає вартості послуги, за чинними на дату надання послуги тарифами.</w:t>
      </w:r>
    </w:p>
    <w:p w14:paraId="4D5F92D4" w14:textId="7785D10A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3" w:name="n32"/>
      <w:bookmarkEnd w:id="23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10. Проста письмова кореспонденція з відбитками про оплату подається для пересилання за відомістю на просту письмову кореспонденцію, оплачену з використанням відбитків про оплату </w:t>
      </w:r>
      <w:r w:rsidRPr="00BB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7" w:anchor="n50" w:history="1">
        <w:r w:rsidR="00BB48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</w:t>
        </w:r>
        <w:r w:rsidRPr="00BB48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одаток 2)</w:t>
        </w:r>
      </w:hyperlink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рекомендована - за списком згрупованих поштових відправлень</w:t>
      </w:r>
      <w:r w:rsidR="0037402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форма якої визначається оператором поштового зв</w:t>
      </w:r>
      <w:r w:rsidR="0037402B" w:rsidRPr="0037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="0037402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язку. При прийманні рекомендованих поштових відправлень наноситься штриховий кодовий ідентифікатор. 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14:paraId="6690A81A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4" w:name="n33"/>
      <w:bookmarkEnd w:id="24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Кількість поштових відправлень одного виду та категорії, що включаються до одного списку (однієї відомості), кількість примірників списків (відомостей) та необхідність подання їх в електронном</w:t>
      </w:r>
      <w:r w:rsidR="00BB48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вигляді визначаються АТ «Укрпошта»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зазначаються в договорі про надання послуг з пересилання згрупованої письмової кореспонденції з використанням відбитка про оплату.</w:t>
      </w:r>
    </w:p>
    <w:p w14:paraId="568DEC86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5" w:name="n34"/>
      <w:bookmarkEnd w:id="25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Якщо відправником є юридична особа, то список засвідчується підписом керівника та відбитком  печатки (за наявності).</w:t>
      </w:r>
    </w:p>
    <w:p w14:paraId="1DB7ACEB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6" w:name="n35"/>
      <w:bookmarkEnd w:id="26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Приймання зазначених відправлень в об’єкті поштового зв’язку здійснюється з оформленням акта про надання послуг з пересилання згрупованої письмової кореспонденції з використанням відбитка про оплату (далі - акт про надання послуг), наведеного у </w:t>
      </w:r>
      <w:hyperlink r:id="rId8" w:anchor="n52" w:history="1">
        <w:r w:rsidR="0056371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</w:t>
        </w:r>
        <w:r w:rsidRPr="0056371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одатку 3</w:t>
        </w:r>
      </w:hyperlink>
      <w:r w:rsidRPr="00563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цього Порядку.</w:t>
      </w:r>
    </w:p>
    <w:p w14:paraId="2A717DDA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7" w:name="n36"/>
      <w:bookmarkEnd w:id="27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Акт про надання послуг складається у трьох примірниках:</w:t>
      </w:r>
    </w:p>
    <w:p w14:paraId="5EF5DCCD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8" w:name="n37"/>
      <w:bookmarkEnd w:id="28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перший примірник видається відправнику;</w:t>
      </w:r>
    </w:p>
    <w:p w14:paraId="19247EB0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9" w:name="n38"/>
      <w:bookmarkEnd w:id="29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другий направляється до об’єкта поштового зв’язку за місцем укладання договору для контролю за виконанням його умов;</w:t>
      </w:r>
    </w:p>
    <w:p w14:paraId="281CF417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0" w:name="n39"/>
      <w:bookmarkEnd w:id="30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третій долучається до документів об'єкта поштового зв'язку за місцем приймання.</w:t>
      </w:r>
    </w:p>
    <w:p w14:paraId="79CCDB23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1" w:name="n40"/>
      <w:bookmarkEnd w:id="31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12. При прийманні письмової кореспонденції з відбитком про оплату в об'єктах поштового зв'язку працівником поштового зв'язку здійснюється перевірка правильності застосування тарифів, чинних на дату надання послуги з пересилання письмової кореспонденції.</w:t>
      </w:r>
    </w:p>
    <w:p w14:paraId="42FFC42D" w14:textId="77777777" w:rsidR="00943AC5" w:rsidRPr="005626E4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2" w:name="n41"/>
      <w:bookmarkEnd w:id="32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13. Пересилання письмової кореспонденції з відбитком про оплату здійснюється у порядку, </w:t>
      </w:r>
      <w:r w:rsidRPr="00563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визначеному </w:t>
      </w:r>
      <w:hyperlink r:id="rId9" w:anchor="n11" w:tgtFrame="_blank" w:history="1">
        <w:r w:rsidRPr="0056371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Правилами надання послуг поштового зв’язку</w:t>
        </w:r>
      </w:hyperlink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для відповідного виду  письмової кореспонденції.</w:t>
      </w:r>
    </w:p>
    <w:p w14:paraId="6915D2EE" w14:textId="77777777" w:rsidR="00943AC5" w:rsidRDefault="00943AC5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3" w:name="n42"/>
      <w:bookmarkEnd w:id="33"/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14. У разі виявлення у поштових скриньках письмової кореспонденції, оплату якої здійснено із застосуванням відбитків про оплату письмової кореспонденції, вона за призначенням не пересилається, а першочергово повертається за зворотною адресою. У разі відсутності зворотної адреси такі 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поштові відправлення зберігаються об’єктом поштового зв’язку протягом установленого </w:t>
      </w:r>
      <w:r w:rsidR="0056371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АТ «Укрпошта» </w:t>
      </w:r>
      <w:r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строку.</w:t>
      </w:r>
    </w:p>
    <w:p w14:paraId="0549D379" w14:textId="77777777" w:rsidR="00E5119D" w:rsidRDefault="00E5119D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FC31DB" w14:textId="77777777" w:rsidR="00FD5E30" w:rsidRDefault="00FD5E30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4288B8" w14:textId="77777777" w:rsidR="00563718" w:rsidRPr="00533638" w:rsidRDefault="00563718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533638">
        <w:rPr>
          <w:rFonts w:ascii="Times New Roman" w:hAnsi="Times New Roman"/>
          <w:sz w:val="28"/>
          <w:szCs w:val="28"/>
        </w:rPr>
        <w:t>1</w:t>
      </w:r>
    </w:p>
    <w:p w14:paraId="1F83EACA" w14:textId="77777777" w:rsidR="00563718" w:rsidRDefault="00563718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51460">
        <w:rPr>
          <w:rFonts w:ascii="Times New Roman" w:hAnsi="Times New Roman"/>
          <w:sz w:val="28"/>
          <w:szCs w:val="28"/>
          <w:lang w:val="uk-UA"/>
        </w:rPr>
        <w:t xml:space="preserve">Порядку використання </w:t>
      </w:r>
    </w:p>
    <w:p w14:paraId="22D3093F" w14:textId="77777777" w:rsidR="00563718" w:rsidRDefault="00563718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  <w:lang w:val="uk-UA"/>
        </w:rPr>
      </w:pPr>
      <w:r w:rsidRPr="00351460">
        <w:rPr>
          <w:rFonts w:ascii="Times New Roman" w:hAnsi="Times New Roman"/>
          <w:sz w:val="28"/>
          <w:szCs w:val="28"/>
          <w:lang w:val="uk-UA"/>
        </w:rPr>
        <w:t xml:space="preserve">відбитка про оплату письмової </w:t>
      </w:r>
    </w:p>
    <w:p w14:paraId="151682C4" w14:textId="77777777" w:rsidR="00563718" w:rsidRDefault="00563718" w:rsidP="00563718">
      <w:pPr>
        <w:spacing w:after="0" w:line="360" w:lineRule="auto"/>
        <w:ind w:firstLine="5528"/>
        <w:jc w:val="both"/>
        <w:rPr>
          <w:rFonts w:ascii="Times New Roman" w:hAnsi="Times New Roman"/>
          <w:sz w:val="28"/>
          <w:szCs w:val="28"/>
          <w:lang w:val="uk-UA"/>
        </w:rPr>
      </w:pPr>
      <w:r w:rsidRPr="00351460">
        <w:rPr>
          <w:rFonts w:ascii="Times New Roman" w:hAnsi="Times New Roman"/>
          <w:sz w:val="28"/>
          <w:szCs w:val="28"/>
          <w:lang w:val="uk-UA"/>
        </w:rPr>
        <w:t>кореспонденції </w:t>
      </w:r>
    </w:p>
    <w:p w14:paraId="1BA35A9E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D828D4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A32727" w14:textId="77777777" w:rsidR="00563718" w:rsidRPr="00182736" w:rsidRDefault="00563718" w:rsidP="005637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736">
        <w:rPr>
          <w:rFonts w:ascii="Times New Roman" w:hAnsi="Times New Roman"/>
          <w:b/>
          <w:sz w:val="28"/>
          <w:szCs w:val="28"/>
          <w:lang w:val="uk-UA"/>
        </w:rPr>
        <w:t>Зразок відбитка про оплату письмової кореспонденції</w:t>
      </w:r>
    </w:p>
    <w:tbl>
      <w:tblPr>
        <w:tblpPr w:leftFromText="180" w:rightFromText="180" w:vertAnchor="text" w:horzAnchor="page" w:tblpX="5554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563718" w:rsidRPr="00AC7D1E" w14:paraId="466A56B0" w14:textId="77777777" w:rsidTr="006A118C">
        <w:trPr>
          <w:trHeight w:val="1428"/>
        </w:trPr>
        <w:tc>
          <w:tcPr>
            <w:tcW w:w="2088" w:type="dxa"/>
          </w:tcPr>
          <w:p w14:paraId="3521F0B7" w14:textId="7F736A3E" w:rsidR="00563718" w:rsidRDefault="00563718" w:rsidP="00F75823">
            <w:pPr>
              <w:pStyle w:val="st122"/>
              <w:spacing w:before="0" w:after="0"/>
              <w:rPr>
                <w:rStyle w:val="st42"/>
                <w:sz w:val="28"/>
                <w:szCs w:val="28"/>
              </w:rPr>
            </w:pPr>
            <w:r>
              <w:rPr>
                <w:rStyle w:val="st42"/>
                <w:sz w:val="28"/>
                <w:szCs w:val="28"/>
              </w:rPr>
              <w:t>Україна</w:t>
            </w:r>
            <w:r w:rsidRPr="00882220">
              <w:rPr>
                <w:rStyle w:val="st42"/>
                <w:sz w:val="28"/>
                <w:szCs w:val="28"/>
              </w:rPr>
              <w:br/>
            </w:r>
            <w:r w:rsidR="00E5119D">
              <w:rPr>
                <w:rStyle w:val="st42"/>
                <w:sz w:val="28"/>
                <w:szCs w:val="28"/>
              </w:rPr>
              <w:t>Оплачено</w:t>
            </w:r>
            <w:r w:rsidR="00E5119D">
              <w:rPr>
                <w:rStyle w:val="st42"/>
                <w:sz w:val="28"/>
                <w:szCs w:val="28"/>
              </w:rPr>
              <w:br/>
              <w:t>Дог. № 07-01</w:t>
            </w:r>
            <w:r w:rsidR="00E5119D">
              <w:rPr>
                <w:rStyle w:val="st42"/>
                <w:sz w:val="28"/>
                <w:szCs w:val="28"/>
              </w:rPr>
              <w:br/>
            </w:r>
            <w:r w:rsidR="00FD5E30">
              <w:rPr>
                <w:rStyle w:val="st42"/>
                <w:sz w:val="28"/>
                <w:szCs w:val="28"/>
                <w:lang w:val="uk-UA"/>
              </w:rPr>
              <w:t>1</w:t>
            </w:r>
            <w:r w:rsidR="00E5119D">
              <w:rPr>
                <w:rStyle w:val="st42"/>
                <w:sz w:val="28"/>
                <w:szCs w:val="28"/>
              </w:rPr>
              <w:t>1.</w:t>
            </w:r>
            <w:r w:rsidR="00832FC3">
              <w:rPr>
                <w:rStyle w:val="st42"/>
                <w:sz w:val="28"/>
                <w:szCs w:val="28"/>
                <w:lang w:val="uk-UA"/>
              </w:rPr>
              <w:t>12</w:t>
            </w:r>
            <w:r>
              <w:rPr>
                <w:rStyle w:val="st42"/>
                <w:sz w:val="28"/>
                <w:szCs w:val="28"/>
              </w:rPr>
              <w:t>.2023</w:t>
            </w:r>
          </w:p>
          <w:p w14:paraId="721C6562" w14:textId="77777777" w:rsidR="00F75823" w:rsidRPr="00F75823" w:rsidRDefault="00F75823" w:rsidP="00F75823">
            <w:pPr>
              <w:pStyle w:val="st122"/>
              <w:spacing w:before="0" w:after="0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Найменування замовника</w:t>
            </w:r>
          </w:p>
        </w:tc>
      </w:tr>
    </w:tbl>
    <w:p w14:paraId="788C81F7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62CD60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717A1" w14:textId="77777777" w:rsidR="00E071BF" w:rsidRDefault="00E071BF" w:rsidP="00E071B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1A5AB42" w14:textId="77777777" w:rsidR="00E071BF" w:rsidRDefault="00E071BF" w:rsidP="0056371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3C1465CE" w14:textId="0FA44890" w:rsidR="00563718" w:rsidRPr="00351460" w:rsidRDefault="00E071BF" w:rsidP="0056371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63718" w:rsidRPr="00351460">
        <w:rPr>
          <w:rFonts w:ascii="Times New Roman" w:hAnsi="Times New Roman"/>
          <w:sz w:val="28"/>
          <w:szCs w:val="28"/>
          <w:lang w:val="uk-UA"/>
        </w:rPr>
        <w:t>Масштаб 1:1</w:t>
      </w:r>
    </w:p>
    <w:p w14:paraId="75926720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</w:t>
      </w:r>
    </w:p>
    <w:p w14:paraId="0C8B27EC" w14:textId="08C61CB0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07 </w:t>
      </w:r>
      <w:r w:rsidR="00E8215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код</w:t>
      </w:r>
      <w:r w:rsidR="00E82157">
        <w:rPr>
          <w:rFonts w:ascii="Times New Roman" w:hAnsi="Times New Roman"/>
          <w:sz w:val="28"/>
          <w:szCs w:val="28"/>
          <w:lang w:val="uk-UA"/>
        </w:rPr>
        <w:t xml:space="preserve"> регіону</w:t>
      </w:r>
      <w:r w:rsidRPr="00351460">
        <w:rPr>
          <w:rFonts w:ascii="Times New Roman" w:hAnsi="Times New Roman"/>
          <w:sz w:val="28"/>
          <w:szCs w:val="28"/>
          <w:lang w:val="uk-UA"/>
        </w:rPr>
        <w:t>; </w:t>
      </w:r>
    </w:p>
    <w:p w14:paraId="51872E6C" w14:textId="77777777" w:rsidR="00563718" w:rsidRPr="00351460" w:rsidRDefault="00563718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60">
        <w:rPr>
          <w:rFonts w:ascii="Times New Roman" w:hAnsi="Times New Roman"/>
          <w:sz w:val="28"/>
          <w:szCs w:val="28"/>
          <w:lang w:val="uk-UA"/>
        </w:rPr>
        <w:t>01 - реєстраційний номер договору; </w:t>
      </w:r>
    </w:p>
    <w:p w14:paraId="4A0CCD16" w14:textId="09BFB833" w:rsidR="00F75823" w:rsidRDefault="00FD5E30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32FC3">
        <w:rPr>
          <w:rFonts w:ascii="Times New Roman" w:hAnsi="Times New Roman"/>
          <w:sz w:val="28"/>
          <w:szCs w:val="28"/>
          <w:lang w:val="uk-UA"/>
        </w:rPr>
        <w:t>1.12</w:t>
      </w:r>
      <w:r w:rsidR="00421101">
        <w:rPr>
          <w:rFonts w:ascii="Times New Roman" w:hAnsi="Times New Roman"/>
          <w:sz w:val="28"/>
          <w:szCs w:val="28"/>
          <w:lang w:val="uk-UA"/>
        </w:rPr>
        <w:t>.2023</w:t>
      </w:r>
      <w:r w:rsidR="00563718">
        <w:rPr>
          <w:rFonts w:ascii="Times New Roman" w:hAnsi="Times New Roman"/>
          <w:sz w:val="28"/>
          <w:szCs w:val="28"/>
          <w:lang w:val="uk-UA"/>
        </w:rPr>
        <w:t> - дата укладання договору</w:t>
      </w:r>
      <w:r w:rsidR="00F75823">
        <w:rPr>
          <w:rFonts w:ascii="Times New Roman" w:hAnsi="Times New Roman"/>
          <w:sz w:val="28"/>
          <w:szCs w:val="28"/>
          <w:lang w:val="uk-UA"/>
        </w:rPr>
        <w:t>;</w:t>
      </w:r>
    </w:p>
    <w:p w14:paraId="68249563" w14:textId="2B98D243" w:rsidR="00563718" w:rsidRPr="00E071BF" w:rsidRDefault="00AA268C" w:rsidP="005637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75823">
        <w:rPr>
          <w:rFonts w:ascii="Times New Roman" w:hAnsi="Times New Roman"/>
          <w:sz w:val="28"/>
          <w:szCs w:val="28"/>
          <w:lang w:val="uk-UA"/>
        </w:rPr>
        <w:t>айменування замовника</w:t>
      </w:r>
      <w:r w:rsidR="00E071BF">
        <w:rPr>
          <w:rFonts w:ascii="Times New Roman" w:hAnsi="Times New Roman"/>
          <w:sz w:val="28"/>
          <w:szCs w:val="28"/>
          <w:lang w:val="uk-UA"/>
        </w:rPr>
        <w:t>.</w:t>
      </w:r>
      <w:r w:rsidR="00425EE4">
        <w:rPr>
          <w:rFonts w:ascii="Times New Roman" w:hAnsi="Times New Roman"/>
          <w:sz w:val="28"/>
          <w:szCs w:val="28"/>
          <w:lang w:val="uk-UA"/>
        </w:rPr>
        <w:t>*</w:t>
      </w:r>
    </w:p>
    <w:p w14:paraId="5BACA87A" w14:textId="63A68307" w:rsidR="00425EE4" w:rsidRPr="00BB486B" w:rsidRDefault="00E85B15" w:rsidP="00F95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*Зазначення</w:t>
      </w:r>
      <w:r w:rsidR="00CF2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F9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42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r w:rsidR="00425EE4" w:rsidRPr="005626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'</w:t>
      </w:r>
      <w:r w:rsidR="00CF2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язковим</w:t>
      </w:r>
      <w:r w:rsidR="0042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C2A698" w14:textId="77777777" w:rsidR="00425EE4" w:rsidRDefault="00425EE4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3F358" w14:textId="77777777" w:rsidR="002162CD" w:rsidRDefault="002162CD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F3ADC" w14:textId="77777777" w:rsidR="00E364BB" w:rsidRDefault="00E364BB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91F034" w14:textId="77777777" w:rsidR="00E364BB" w:rsidRDefault="00E364BB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06513" w14:textId="77777777" w:rsidR="00E071BF" w:rsidRDefault="00E071BF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B25C8C" w14:textId="77777777" w:rsidR="00E071BF" w:rsidRDefault="00E071BF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954E1C" w14:textId="77777777" w:rsidR="00E071BF" w:rsidRDefault="00E071BF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" w:name="_GoBack"/>
      <w:bookmarkEnd w:id="34"/>
    </w:p>
    <w:p w14:paraId="1C9ED06E" w14:textId="77777777" w:rsidR="002162CD" w:rsidRDefault="002162CD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2162CD" w14:paraId="7960F58C" w14:textId="77777777" w:rsidTr="006A118C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2162CD" w14:paraId="32352806" w14:textId="77777777" w:rsidTr="006A118C">
              <w:tc>
                <w:tcPr>
                  <w:tcW w:w="5000" w:type="pct"/>
                </w:tcPr>
                <w:p w14:paraId="13AEC12A" w14:textId="77777777" w:rsidR="002162CD" w:rsidRDefault="002162CD" w:rsidP="002162CD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Додаток 2</w:t>
                  </w:r>
                  <w:r>
                    <w:rPr>
                      <w:lang w:val="uk-UA"/>
                    </w:rPr>
                    <w:br/>
                    <w:t>до Порядку використання відбитка про оплату письмової кореспонденції</w:t>
                  </w:r>
                  <w:r>
                    <w:rPr>
                      <w:lang w:val="uk-UA"/>
                    </w:rPr>
                    <w:br/>
                  </w:r>
                </w:p>
              </w:tc>
            </w:tr>
          </w:tbl>
          <w:p w14:paraId="3C4D37C3" w14:textId="77777777" w:rsidR="002162CD" w:rsidRDefault="002162CD" w:rsidP="006A118C">
            <w:pPr>
              <w:rPr>
                <w:lang w:val="uk-UA"/>
              </w:rPr>
            </w:pPr>
          </w:p>
        </w:tc>
      </w:tr>
    </w:tbl>
    <w:p w14:paraId="17B90787" w14:textId="77777777" w:rsidR="002162CD" w:rsidRPr="002162CD" w:rsidRDefault="002162CD" w:rsidP="002162CD">
      <w:pPr>
        <w:pStyle w:val="3"/>
        <w:jc w:val="center"/>
        <w:rPr>
          <w:rFonts w:ascii="Times New Roman" w:hAnsi="Times New Roman" w:cs="Times New Roman"/>
          <w:b/>
          <w:color w:val="auto"/>
          <w:lang w:val="uk-UA"/>
        </w:rPr>
      </w:pPr>
      <w:bookmarkStart w:id="35" w:name="26"/>
      <w:bookmarkEnd w:id="35"/>
      <w:r w:rsidRPr="002162CD">
        <w:rPr>
          <w:rFonts w:ascii="Times New Roman" w:hAnsi="Times New Roman" w:cs="Times New Roman"/>
          <w:b/>
          <w:color w:val="auto"/>
          <w:lang w:val="uk-UA"/>
        </w:rPr>
        <w:t xml:space="preserve">ВІДОМІСТЬ № ___ </w:t>
      </w:r>
      <w:r w:rsidRPr="002162CD">
        <w:rPr>
          <w:rFonts w:ascii="Times New Roman" w:hAnsi="Times New Roman" w:cs="Times New Roman"/>
          <w:b/>
          <w:color w:val="auto"/>
          <w:lang w:val="uk-UA"/>
        </w:rPr>
        <w:br/>
        <w:t>на просту письмову кореспонденцію, оплачену з використанням відбитків про оплату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716"/>
      </w:tblGrid>
      <w:tr w:rsidR="002162CD" w14:paraId="25532377" w14:textId="77777777" w:rsidTr="006A118C">
        <w:tc>
          <w:tcPr>
            <w:tcW w:w="5000" w:type="pct"/>
          </w:tcPr>
          <w:p w14:paraId="30628FB3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36" w:name="27"/>
            <w:bookmarkEnd w:id="36"/>
            <w:r>
              <w:rPr>
                <w:lang w:val="uk-UA"/>
              </w:rPr>
              <w:t>подану в 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(найменування об'єкта поштового зв'язку)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Відправник 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(повне та скорочене (за наявності) найменування і місцезнаходження (для юридичної особи),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прізвище, ім'я, по батькові (за наявності) та місце проживання (для фізичної особи))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Вид поштових відправлень 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(поштова картка, лист)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Загальна кількість поданих до пересилання поштових відправлень ___ одиниць.</w:t>
            </w:r>
          </w:p>
          <w:p w14:paraId="502F8EB5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37" w:name="28"/>
            <w:bookmarkEnd w:id="37"/>
            <w:r>
              <w:rPr>
                <w:lang w:val="uk-UA"/>
              </w:rPr>
              <w:t xml:space="preserve">Плата за пересилання ___________________________________ грн ______________________ коп., </w:t>
            </w:r>
            <w:r>
              <w:rPr>
                <w:lang w:val="uk-UA"/>
              </w:rPr>
              <w:br/>
              <w:t>у тому числі ПДВ _______________________________________ грн ______________________ коп.</w:t>
            </w:r>
          </w:p>
          <w:p w14:paraId="4B8296EF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38" w:name="29"/>
            <w:bookmarkEnd w:id="38"/>
            <w:r>
              <w:rPr>
                <w:lang w:val="uk-UA"/>
              </w:rPr>
              <w:t>З них: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465"/>
              <w:gridCol w:w="3255"/>
              <w:gridCol w:w="3780"/>
            </w:tblGrid>
            <w:tr w:rsidR="002162CD" w14:paraId="564703D3" w14:textId="77777777" w:rsidTr="006A118C">
              <w:tc>
                <w:tcPr>
                  <w:tcW w:w="1650" w:type="pct"/>
                </w:tcPr>
                <w:p w14:paraId="6BE53F37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39" w:name="30"/>
                  <w:bookmarkEnd w:id="39"/>
                  <w:r>
                    <w:rPr>
                      <w:lang w:val="uk-UA"/>
                    </w:rPr>
                    <w:t>   масою до 50 г включно</w:t>
                  </w:r>
                </w:p>
              </w:tc>
              <w:tc>
                <w:tcPr>
                  <w:tcW w:w="1550" w:type="pct"/>
                </w:tcPr>
                <w:p w14:paraId="54B70C80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0" w:name="31"/>
                  <w:bookmarkEnd w:id="40"/>
                  <w:r>
                    <w:rPr>
                      <w:lang w:val="uk-UA"/>
                    </w:rPr>
                    <w:t>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(кількість)</w:t>
                  </w:r>
                </w:p>
              </w:tc>
              <w:tc>
                <w:tcPr>
                  <w:tcW w:w="1800" w:type="pct"/>
                </w:tcPr>
                <w:p w14:paraId="0D677D85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1" w:name="32"/>
                  <w:bookmarkEnd w:id="41"/>
                  <w:r>
                    <w:rPr>
                      <w:lang w:val="uk-UA"/>
                    </w:rPr>
                    <w:t>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(сума)</w:t>
                  </w:r>
                </w:p>
              </w:tc>
            </w:tr>
            <w:tr w:rsidR="002162CD" w14:paraId="041D8E31" w14:textId="77777777" w:rsidTr="006A118C">
              <w:tc>
                <w:tcPr>
                  <w:tcW w:w="1650" w:type="pct"/>
                </w:tcPr>
                <w:p w14:paraId="7D6A8B71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42" w:name="33"/>
                  <w:bookmarkEnd w:id="42"/>
                  <w:r>
                    <w:rPr>
                      <w:lang w:val="uk-UA"/>
                    </w:rPr>
                    <w:t>   понад 50 до 250 г</w:t>
                  </w:r>
                </w:p>
              </w:tc>
              <w:tc>
                <w:tcPr>
                  <w:tcW w:w="1550" w:type="pct"/>
                </w:tcPr>
                <w:p w14:paraId="7B746D6D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3" w:name="34"/>
                  <w:bookmarkEnd w:id="43"/>
                  <w:r>
                    <w:rPr>
                      <w:lang w:val="uk-UA"/>
                    </w:rPr>
                    <w:t>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(кількість)</w:t>
                  </w:r>
                </w:p>
              </w:tc>
              <w:tc>
                <w:tcPr>
                  <w:tcW w:w="1800" w:type="pct"/>
                </w:tcPr>
                <w:p w14:paraId="3C96E6B5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4" w:name="35"/>
                  <w:bookmarkEnd w:id="44"/>
                  <w:r>
                    <w:rPr>
                      <w:lang w:val="uk-UA"/>
                    </w:rPr>
                    <w:t>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(сума)</w:t>
                  </w:r>
                </w:p>
              </w:tc>
            </w:tr>
            <w:tr w:rsidR="002162CD" w14:paraId="244B1223" w14:textId="77777777" w:rsidTr="006A118C">
              <w:tc>
                <w:tcPr>
                  <w:tcW w:w="1650" w:type="pct"/>
                </w:tcPr>
                <w:p w14:paraId="7CE49882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45" w:name="36"/>
                  <w:bookmarkEnd w:id="45"/>
                  <w:r>
                    <w:rPr>
                      <w:lang w:val="uk-UA"/>
                    </w:rPr>
                    <w:t>   понад 250 до 1000 г</w:t>
                  </w:r>
                </w:p>
              </w:tc>
              <w:tc>
                <w:tcPr>
                  <w:tcW w:w="1550" w:type="pct"/>
                </w:tcPr>
                <w:p w14:paraId="68BBA198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6" w:name="37"/>
                  <w:bookmarkEnd w:id="46"/>
                  <w:r>
                    <w:rPr>
                      <w:lang w:val="uk-UA"/>
                    </w:rPr>
                    <w:t>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(кількість)</w:t>
                  </w:r>
                </w:p>
              </w:tc>
              <w:tc>
                <w:tcPr>
                  <w:tcW w:w="1800" w:type="pct"/>
                </w:tcPr>
                <w:p w14:paraId="0133337E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7" w:name="38"/>
                  <w:bookmarkEnd w:id="47"/>
                  <w:r>
                    <w:rPr>
                      <w:lang w:val="uk-UA"/>
                    </w:rPr>
                    <w:t>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(сума)</w:t>
                  </w:r>
                </w:p>
              </w:tc>
            </w:tr>
            <w:tr w:rsidR="002162CD" w14:paraId="426C7A5C" w14:textId="77777777" w:rsidTr="006A118C">
              <w:tc>
                <w:tcPr>
                  <w:tcW w:w="1650" w:type="pct"/>
                </w:tcPr>
                <w:p w14:paraId="6F038661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48" w:name="39"/>
                  <w:bookmarkEnd w:id="48"/>
                  <w:r>
                    <w:rPr>
                      <w:lang w:val="uk-UA"/>
                    </w:rPr>
                    <w:t>   понад 1000 до 2000 г</w:t>
                  </w:r>
                </w:p>
              </w:tc>
              <w:tc>
                <w:tcPr>
                  <w:tcW w:w="1550" w:type="pct"/>
                </w:tcPr>
                <w:p w14:paraId="75472F62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49" w:name="40"/>
                  <w:bookmarkEnd w:id="49"/>
                  <w:r>
                    <w:rPr>
                      <w:lang w:val="uk-UA"/>
                    </w:rPr>
                    <w:t>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(кількість)</w:t>
                  </w:r>
                </w:p>
              </w:tc>
              <w:tc>
                <w:tcPr>
                  <w:tcW w:w="1800" w:type="pct"/>
                </w:tcPr>
                <w:p w14:paraId="46F1B9AA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50" w:name="41"/>
                  <w:bookmarkEnd w:id="50"/>
                  <w:r>
                    <w:rPr>
                      <w:lang w:val="uk-UA"/>
                    </w:rPr>
                    <w:t>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(сума)</w:t>
                  </w:r>
                </w:p>
              </w:tc>
            </w:tr>
            <w:tr w:rsidR="002162CD" w14:paraId="52258A7F" w14:textId="77777777" w:rsidTr="006A118C">
              <w:tc>
                <w:tcPr>
                  <w:tcW w:w="1650" w:type="pct"/>
                </w:tcPr>
                <w:p w14:paraId="569EFFD3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51" w:name="42"/>
                  <w:bookmarkEnd w:id="51"/>
                </w:p>
              </w:tc>
              <w:tc>
                <w:tcPr>
                  <w:tcW w:w="1550" w:type="pct"/>
                </w:tcPr>
                <w:p w14:paraId="2CC92AC7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52" w:name="43"/>
                  <w:bookmarkEnd w:id="52"/>
                </w:p>
              </w:tc>
              <w:tc>
                <w:tcPr>
                  <w:tcW w:w="1800" w:type="pct"/>
                </w:tcPr>
                <w:p w14:paraId="3C7AE810" w14:textId="77777777" w:rsidR="002162CD" w:rsidRDefault="002162CD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53" w:name="44"/>
                  <w:bookmarkEnd w:id="53"/>
                </w:p>
              </w:tc>
            </w:tr>
          </w:tbl>
          <w:p w14:paraId="053F1E6E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54" w:name="45"/>
            <w:bookmarkEnd w:id="54"/>
            <w:r>
              <w:rPr>
                <w:lang w:val="uk-UA"/>
              </w:rPr>
              <w:t>Недозволених вкладень немає.</w:t>
            </w:r>
          </w:p>
          <w:p w14:paraId="617F11D7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55" w:name="46"/>
            <w:bookmarkEnd w:id="55"/>
            <w:r>
              <w:rPr>
                <w:lang w:val="uk-UA"/>
              </w:rPr>
              <w:t>Здав 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(прізвище, ініціали, підпис фізичної особи або представника юридичної особи)</w:t>
            </w:r>
          </w:p>
          <w:p w14:paraId="62DC4191" w14:textId="77777777" w:rsidR="002162CD" w:rsidRDefault="002162CD" w:rsidP="006A118C">
            <w:pPr>
              <w:pStyle w:val="a4"/>
              <w:rPr>
                <w:lang w:val="uk-UA"/>
              </w:rPr>
            </w:pPr>
            <w:bookmarkStart w:id="56" w:name="47"/>
            <w:bookmarkEnd w:id="56"/>
            <w:r>
              <w:rPr>
                <w:lang w:val="uk-UA"/>
              </w:rPr>
              <w:t>Прийняв 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(посада, прізвище, ім'я, по батькові, підпис працівника поштового зв'язку)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7423"/>
              <w:gridCol w:w="3077"/>
            </w:tblGrid>
            <w:tr w:rsidR="002162CD" w14:paraId="53691D0E" w14:textId="77777777" w:rsidTr="006A118C">
              <w:tc>
                <w:tcPr>
                  <w:tcW w:w="4958" w:type="pct"/>
                  <w:gridSpan w:val="2"/>
                </w:tcPr>
                <w:p w14:paraId="36CC370F" w14:textId="77777777" w:rsidR="002162CD" w:rsidRDefault="002162CD" w:rsidP="006A118C">
                  <w:pPr>
                    <w:pStyle w:val="a4"/>
                  </w:pPr>
                </w:p>
              </w:tc>
            </w:tr>
            <w:tr w:rsidR="002162CD" w14:paraId="41F318C6" w14:textId="77777777" w:rsidTr="006A118C">
              <w:tc>
                <w:tcPr>
                  <w:tcW w:w="3505" w:type="pct"/>
                </w:tcPr>
                <w:p w14:paraId="028C7D6D" w14:textId="77777777" w:rsidR="002162CD" w:rsidRDefault="002162CD" w:rsidP="006A118C">
                  <w:pPr>
                    <w:pStyle w:val="a4"/>
                  </w:pPr>
                  <w:bookmarkStart w:id="57" w:name="64"/>
                  <w:bookmarkEnd w:id="57"/>
                  <w:r>
                    <w:t> </w:t>
                  </w:r>
                </w:p>
              </w:tc>
              <w:tc>
                <w:tcPr>
                  <w:tcW w:w="1432" w:type="pct"/>
                </w:tcPr>
                <w:p w14:paraId="62B4822E" w14:textId="77777777" w:rsidR="002162CD" w:rsidRDefault="002162CD" w:rsidP="006A118C">
                  <w:pPr>
                    <w:pStyle w:val="a4"/>
                    <w:jc w:val="center"/>
                  </w:pPr>
                  <w:bookmarkStart w:id="58" w:name="65"/>
                  <w:bookmarkEnd w:id="58"/>
                  <w:r>
                    <w:t>  </w:t>
                  </w:r>
                  <w:r>
                    <w:fldChar w:fldCharType="begin"/>
                  </w:r>
                  <w:r>
                    <w:instrText xml:space="preserve"> INCLUDEPICTURE "http://www.reestrnpa.gov.ua/l_flib1.nsf/LookupFiles/re33548_img_001.gif/$file/re33548_img_001.gif" \* MERGEFORMATINET </w:instrText>
                  </w:r>
                  <w:r>
                    <w:fldChar w:fldCharType="separate"/>
                  </w:r>
                  <w:r w:rsidR="00832FC3">
                    <w:fldChar w:fldCharType="begin"/>
                  </w:r>
                  <w:r w:rsidR="00832FC3">
                    <w:instrText xml:space="preserve"> INCLUDEPICTURE  "http://www.reestrnpa.gov.ua/l_flib1.nsf/LookupFiles/re33548_img_001.gif/$file/re33548_img_001.gif" \* MERGEFORMATINET </w:instrText>
                  </w:r>
                  <w:r w:rsidR="00832FC3">
                    <w:fldChar w:fldCharType="separate"/>
                  </w:r>
                  <w:r w:rsidR="009A6588">
                    <w:fldChar w:fldCharType="begin"/>
                  </w:r>
                  <w:r w:rsidR="009A6588">
                    <w:instrText xml:space="preserve"> INCLUDEPICTURE  "http://www.reestrnpa.gov.ua/l_flib1.nsf/LookupFiles/re33548_img_001.gif/$file/re33548_img_001.gif" \* MERGEFORMATINET </w:instrText>
                  </w:r>
                  <w:r w:rsidR="009A6588">
                    <w:fldChar w:fldCharType="separate"/>
                  </w:r>
                  <w:r w:rsidR="008E1E7D">
                    <w:fldChar w:fldCharType="begin"/>
                  </w:r>
                  <w:r w:rsidR="008E1E7D">
                    <w:instrText xml:space="preserve"> INCLUDEPICTURE  "http://www.reestrnpa.gov.ua/l_flib1.nsf/LookupFiles/re33548_img_001.gif/$file/re33548_img_001.gif" \* MERGEFORMATINET </w:instrText>
                  </w:r>
                  <w:r w:rsidR="008E1E7D">
                    <w:fldChar w:fldCharType="separate"/>
                  </w:r>
                  <w:r w:rsidR="001F79C6">
                    <w:fldChar w:fldCharType="begin"/>
                  </w:r>
                  <w:r w:rsidR="001F79C6">
                    <w:instrText xml:space="preserve"> INCLUDEPICTURE  "http://www.reestrnpa.gov.ua/l_flib1.nsf/LookupFiles/re33548_img_001.gif/$file/re33548_img_001.gif" \* MERGEFORMATINET </w:instrText>
                  </w:r>
                  <w:r w:rsidR="001F79C6">
                    <w:fldChar w:fldCharType="separate"/>
                  </w:r>
                  <w:r w:rsidR="003A5EA1">
                    <w:fldChar w:fldCharType="begin"/>
                  </w:r>
                  <w:r w:rsidR="003A5EA1">
                    <w:instrText xml:space="preserve"> INCLUDEPICTURE  "http://www.reestrnpa.gov.ua/l_flib1.nsf/LookupFiles/re33548_img_001.gif/$file/re33548_img_001.gif" \* MERGEFORMATINET </w:instrText>
                  </w:r>
                  <w:r w:rsidR="003A5EA1">
                    <w:fldChar w:fldCharType="separate"/>
                  </w:r>
                  <w:r w:rsidR="00F75823">
                    <w:fldChar w:fldCharType="begin"/>
                  </w:r>
                  <w:r w:rsidR="00F75823">
                    <w:instrText xml:space="preserve"> INCLUDEPICTURE  "http://www.reestrnpa.gov.ua/l_flib1.nsf/LookupFiles/re33548_img_001.gif/$file/re33548_img_001.gif" \* MERGEFORMATINET </w:instrText>
                  </w:r>
                  <w:r w:rsidR="00F75823">
                    <w:fldChar w:fldCharType="separate"/>
                  </w:r>
                  <w:r w:rsidR="00C9787C">
                    <w:fldChar w:fldCharType="begin"/>
                  </w:r>
                  <w:r w:rsidR="00C9787C">
                    <w:instrText xml:space="preserve"> INCLUDEPICTURE  "http://www.reestrnpa.gov.ua/l_flib1.nsf/LookupFiles/re33548_img_001.gif/$file/re33548_img_001.gif" \* MERGEFORMATINET </w:instrText>
                  </w:r>
                  <w:r w:rsidR="00C9787C">
                    <w:fldChar w:fldCharType="separate"/>
                  </w:r>
                  <w:r w:rsidR="00CE7DA4">
                    <w:fldChar w:fldCharType="begin"/>
                  </w:r>
                  <w:r w:rsidR="00CE7DA4">
                    <w:instrText xml:space="preserve"> INCLUDEPICTURE  "http://www.reestrnpa.gov.ua/l_flib1.nsf/LookupFiles/re33548_img_001.gif/$file/re33548_img_001.gif" \* MERGEFORMATINET </w:instrText>
                  </w:r>
                  <w:r w:rsidR="00CE7DA4">
                    <w:fldChar w:fldCharType="separate"/>
                  </w:r>
                  <w:r w:rsidR="00FD5E30">
                    <w:fldChar w:fldCharType="begin"/>
                  </w:r>
                  <w:r w:rsidR="00FD5E30">
                    <w:instrText xml:space="preserve"> INCLUDEPICTURE  "http://www.reestrnpa.gov.ua/l_flib1.nsf/LookupFiles/re33548_img_001.gif/$file/re33548_img_001.gif" \* MERGEFORMATINET </w:instrText>
                  </w:r>
                  <w:r w:rsidR="00FD5E30">
                    <w:fldChar w:fldCharType="separate"/>
                  </w:r>
                  <w:r w:rsidR="00BF716B">
                    <w:fldChar w:fldCharType="begin"/>
                  </w:r>
                  <w:r w:rsidR="00BF716B">
                    <w:instrText xml:space="preserve"> INCLUDEPICTURE  "http://www.reestrnpa.gov.ua/l_flib1.nsf/LookupFiles/re33548_img_001.gif/$file/re33548_img_001.gif" \* MERGEFORMATINET </w:instrText>
                  </w:r>
                  <w:r w:rsidR="00BF716B">
                    <w:fldChar w:fldCharType="separate"/>
                  </w:r>
                  <w:r w:rsidR="00111BD1">
                    <w:fldChar w:fldCharType="begin"/>
                  </w:r>
                  <w:r w:rsidR="00111BD1">
                    <w:instrText xml:space="preserve"> INCLUDEPICTURE  "http://www.reestrnpa.gov.ua/l_flib1.nsf/LookupFiles/re33548_img_001.gif/$file/re33548_img_001.gif" \* MERGEFORMATINET </w:instrText>
                  </w:r>
                  <w:r w:rsidR="00111BD1">
                    <w:fldChar w:fldCharType="separate"/>
                  </w:r>
                  <w:r w:rsidR="00D40AFD">
                    <w:fldChar w:fldCharType="begin"/>
                  </w:r>
                  <w:r w:rsidR="00D40AFD">
                    <w:instrText xml:space="preserve"> INCLUDEPICTURE  "http://www.reestrnpa.gov.ua/l_flib1.nsf/LookupFiles/re33548_img_001.gif/$file/re33548_img_001.gif" \* MERGEFORMATINET </w:instrText>
                  </w:r>
                  <w:r w:rsidR="00D40AFD">
                    <w:fldChar w:fldCharType="separate"/>
                  </w:r>
                  <w:r w:rsidR="00892135">
                    <w:fldChar w:fldCharType="begin"/>
                  </w:r>
                  <w:r w:rsidR="00892135">
                    <w:instrText xml:space="preserve"> INCLUDEPICTURE  "http://www.reestrnpa.gov.ua/l_flib1.nsf/LookupFiles/re33548_img_001.gif/$file/re33548_img_001.gif" \* MERGEFORMATINET </w:instrText>
                  </w:r>
                  <w:r w:rsidR="00892135">
                    <w:fldChar w:fldCharType="separate"/>
                  </w:r>
                  <w:r w:rsidR="00E85B15">
                    <w:fldChar w:fldCharType="begin"/>
                  </w:r>
                  <w:r w:rsidR="00E85B15">
                    <w:instrText xml:space="preserve"> INCLUDEPICTURE  "http://www.reestrnpa.gov.ua/l_flib1.nsf/LookupFiles/re33548_img_001.gif/$file/re33548_img_001.gif" \* MERGEFORMATINET </w:instrText>
                  </w:r>
                  <w:r w:rsidR="00E85B15">
                    <w:fldChar w:fldCharType="separate"/>
                  </w:r>
                  <w:r w:rsidR="00F95CDD">
                    <w:fldChar w:fldCharType="begin"/>
                  </w:r>
                  <w:r w:rsidR="00F95CDD">
                    <w:instrText xml:space="preserve"> INCLUDEPICTURE  "http://www.reestrnpa.gov.ua/l_flib1.nsf/LookupFiles/re33548_img_001.gif/$file/re33548_img_001.gif" \* MERGEFORMATINET </w:instrText>
                  </w:r>
                  <w:r w:rsidR="00F95CDD">
                    <w:fldChar w:fldCharType="separate"/>
                  </w:r>
                  <w:r w:rsidR="00E071BF">
                    <w:fldChar w:fldCharType="begin"/>
                  </w:r>
                  <w:r w:rsidR="00E071BF">
                    <w:instrText xml:space="preserve"> </w:instrText>
                  </w:r>
                  <w:r w:rsidR="00E071BF">
                    <w:instrText>INCLUDE</w:instrText>
                  </w:r>
                  <w:r w:rsidR="00E071BF">
                    <w:instrText>PICTURE  "http://www.reestrnpa.gov.ua/l_flib1.nsf/LookupFiles/re33548_img_001.gif/$file/re33548_img_001.gif" \* MERGEFORMATINET</w:instrText>
                  </w:r>
                  <w:r w:rsidR="00E071BF">
                    <w:instrText xml:space="preserve"> </w:instrText>
                  </w:r>
                  <w:r w:rsidR="00E071BF">
                    <w:fldChar w:fldCharType="separate"/>
                  </w:r>
                  <w:r w:rsidR="00E071BF">
                    <w:pict w14:anchorId="750B95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5.35pt;height:60.5pt;mso-wrap-distance-left:3.75pt;mso-wrap-distance-right:3.75pt">
                        <v:imagedata r:id="rId10" r:href="rId11"/>
                      </v:shape>
                    </w:pict>
                  </w:r>
                  <w:r w:rsidR="00E071BF">
                    <w:fldChar w:fldCharType="end"/>
                  </w:r>
                  <w:r w:rsidR="00F95CDD">
                    <w:fldChar w:fldCharType="end"/>
                  </w:r>
                  <w:r w:rsidR="00E85B15">
                    <w:fldChar w:fldCharType="end"/>
                  </w:r>
                  <w:r w:rsidR="00892135">
                    <w:fldChar w:fldCharType="end"/>
                  </w:r>
                  <w:r w:rsidR="00D40AFD">
                    <w:fldChar w:fldCharType="end"/>
                  </w:r>
                  <w:r w:rsidR="00111BD1">
                    <w:fldChar w:fldCharType="end"/>
                  </w:r>
                  <w:r w:rsidR="00BF716B">
                    <w:fldChar w:fldCharType="end"/>
                  </w:r>
                  <w:r w:rsidR="00FD5E30">
                    <w:fldChar w:fldCharType="end"/>
                  </w:r>
                  <w:r w:rsidR="00CE7DA4">
                    <w:fldChar w:fldCharType="end"/>
                  </w:r>
                  <w:r w:rsidR="00C9787C">
                    <w:fldChar w:fldCharType="end"/>
                  </w:r>
                  <w:r w:rsidR="00F75823">
                    <w:fldChar w:fldCharType="end"/>
                  </w:r>
                  <w:r w:rsidR="003A5EA1">
                    <w:fldChar w:fldCharType="end"/>
                  </w:r>
                  <w:r w:rsidR="001F79C6">
                    <w:fldChar w:fldCharType="end"/>
                  </w:r>
                  <w:r w:rsidR="008E1E7D">
                    <w:fldChar w:fldCharType="end"/>
                  </w:r>
                  <w:r w:rsidR="009A6588">
                    <w:fldChar w:fldCharType="end"/>
                  </w:r>
                  <w:r w:rsidR="00832FC3">
                    <w:fldChar w:fldCharType="end"/>
                  </w:r>
                  <w:r>
                    <w:fldChar w:fldCharType="end"/>
                  </w:r>
                  <w:r>
                    <w:t> </w:t>
                  </w:r>
                </w:p>
              </w:tc>
            </w:tr>
            <w:tr w:rsidR="002162CD" w14:paraId="32F0F1FA" w14:textId="77777777" w:rsidTr="006A118C">
              <w:tc>
                <w:tcPr>
                  <w:tcW w:w="3505" w:type="pct"/>
                </w:tcPr>
                <w:p w14:paraId="260A2A4A" w14:textId="77777777" w:rsidR="002162CD" w:rsidRDefault="002162CD" w:rsidP="006A118C">
                  <w:pPr>
                    <w:pStyle w:val="a4"/>
                  </w:pPr>
                  <w:bookmarkStart w:id="59" w:name="66"/>
                  <w:bookmarkEnd w:id="59"/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2" w:type="pct"/>
                </w:tcPr>
                <w:p w14:paraId="6F0521DC" w14:textId="77777777" w:rsidR="002162CD" w:rsidRDefault="002162CD" w:rsidP="006A118C">
                  <w:pPr>
                    <w:pStyle w:val="a4"/>
                    <w:rPr>
                      <w:lang w:val="uk-UA"/>
                    </w:rPr>
                  </w:pPr>
                  <w:bookmarkStart w:id="60" w:name="67"/>
                  <w:bookmarkEnd w:id="60"/>
                  <w:r>
                    <w:rPr>
                      <w:lang w:val="uk-UA"/>
                    </w:rPr>
                    <w:t>Відбиток календарного</w:t>
                  </w:r>
                  <w:r>
                    <w:rPr>
                      <w:lang w:val="uk-UA"/>
                    </w:rPr>
                    <w:br/>
                    <w:t>штемпеля після приймання</w:t>
                  </w:r>
                </w:p>
              </w:tc>
            </w:tr>
          </w:tbl>
          <w:p w14:paraId="607FE3CD" w14:textId="77777777" w:rsidR="002162CD" w:rsidRDefault="002162CD" w:rsidP="006A118C">
            <w:pPr>
              <w:pStyle w:val="a4"/>
            </w:pPr>
          </w:p>
        </w:tc>
      </w:tr>
    </w:tbl>
    <w:p w14:paraId="0184469B" w14:textId="77777777" w:rsidR="002162CD" w:rsidRDefault="002162CD" w:rsidP="002162CD">
      <w:pPr>
        <w:rPr>
          <w:lang w:val="uk-UA"/>
        </w:rPr>
      </w:pPr>
    </w:p>
    <w:p w14:paraId="4A954887" w14:textId="77777777" w:rsidR="002162CD" w:rsidRPr="002162CD" w:rsidRDefault="002162CD" w:rsidP="0056371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C40EE" w14:textId="77777777" w:rsidR="00563718" w:rsidRDefault="00563718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8AC0A" w14:textId="77777777" w:rsidR="00E364BB" w:rsidRDefault="00E364BB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D23C041" w14:textId="77777777" w:rsidR="00563718" w:rsidRDefault="00563718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BD4BE6" w14:paraId="0F651F58" w14:textId="77777777" w:rsidTr="006A118C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BD4BE6" w14:paraId="4E9A4E27" w14:textId="77777777" w:rsidTr="006A118C">
              <w:tc>
                <w:tcPr>
                  <w:tcW w:w="5000" w:type="pct"/>
                </w:tcPr>
                <w:p w14:paraId="3F9356A1" w14:textId="77777777" w:rsidR="00BD4BE6" w:rsidRDefault="00BD4BE6" w:rsidP="006A118C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Додаток 3</w:t>
                  </w:r>
                  <w:r>
                    <w:rPr>
                      <w:lang w:val="uk-UA"/>
                    </w:rPr>
                    <w:br/>
                    <w:t>до Порядку використання відбитка про оплату письмової кореспонденції</w:t>
                  </w:r>
                  <w:r>
                    <w:rPr>
                      <w:lang w:val="uk-UA"/>
                    </w:rPr>
                    <w:br/>
                  </w:r>
                </w:p>
                <w:p w14:paraId="126F303D" w14:textId="77777777" w:rsidR="00BD4BE6" w:rsidRDefault="00BD4BE6" w:rsidP="006A118C">
                  <w:pPr>
                    <w:pStyle w:val="a4"/>
                    <w:rPr>
                      <w:lang w:val="uk-UA"/>
                    </w:rPr>
                  </w:pPr>
                  <w:bookmarkStart w:id="61" w:name="49"/>
                  <w:bookmarkEnd w:id="61"/>
                  <w:r>
                    <w:rPr>
                      <w:lang w:val="uk-UA"/>
                    </w:rPr>
                    <w:t>Додаток № ________</w:t>
                  </w:r>
                  <w:r>
                    <w:rPr>
                      <w:lang w:val="uk-UA"/>
                    </w:rPr>
                    <w:br/>
                    <w:t>до Договору № _______</w:t>
                  </w:r>
                  <w:r>
                    <w:rPr>
                      <w:lang w:val="uk-UA"/>
                    </w:rPr>
                    <w:br/>
                    <w:t>від ____ ____________ 20__ р.</w:t>
                  </w:r>
                  <w:r>
                    <w:rPr>
                      <w:lang w:val="uk-UA"/>
                    </w:rPr>
                    <w:br/>
                    <w:t>про надання послуг з пересилання згрупованої письмової кореспонденції з використанням відбитка про оплату</w:t>
                  </w:r>
                </w:p>
              </w:tc>
            </w:tr>
          </w:tbl>
          <w:p w14:paraId="10B51EA3" w14:textId="77777777" w:rsidR="00BD4BE6" w:rsidRDefault="00BD4BE6" w:rsidP="006A118C">
            <w:pPr>
              <w:rPr>
                <w:lang w:val="uk-UA"/>
              </w:rPr>
            </w:pPr>
          </w:p>
        </w:tc>
      </w:tr>
    </w:tbl>
    <w:p w14:paraId="35703B6D" w14:textId="77777777" w:rsidR="00BD4BE6" w:rsidRDefault="00BD4BE6" w:rsidP="00BD4BE6">
      <w:pPr>
        <w:pStyle w:val="a4"/>
        <w:rPr>
          <w:lang w:val="uk-UA"/>
        </w:rPr>
      </w:pPr>
    </w:p>
    <w:p w14:paraId="2DA490E0" w14:textId="77777777" w:rsidR="00BD4BE6" w:rsidRPr="00BD4BE6" w:rsidRDefault="00BD4BE6" w:rsidP="00BD4BE6">
      <w:pPr>
        <w:pStyle w:val="3"/>
        <w:jc w:val="center"/>
        <w:rPr>
          <w:rFonts w:ascii="Times New Roman" w:hAnsi="Times New Roman" w:cs="Times New Roman"/>
          <w:b/>
          <w:color w:val="auto"/>
          <w:lang w:val="uk-UA"/>
        </w:rPr>
      </w:pPr>
      <w:bookmarkStart w:id="62" w:name="51"/>
      <w:bookmarkEnd w:id="62"/>
      <w:r w:rsidRPr="00BD4BE6">
        <w:rPr>
          <w:rFonts w:ascii="Times New Roman" w:hAnsi="Times New Roman" w:cs="Times New Roman"/>
          <w:b/>
          <w:color w:val="auto"/>
          <w:lang w:val="uk-UA"/>
        </w:rPr>
        <w:t xml:space="preserve">АКТ </w:t>
      </w:r>
      <w:r w:rsidRPr="00BD4BE6">
        <w:rPr>
          <w:rFonts w:ascii="Times New Roman" w:hAnsi="Times New Roman" w:cs="Times New Roman"/>
          <w:b/>
          <w:color w:val="auto"/>
          <w:lang w:val="uk-UA"/>
        </w:rPr>
        <w:br/>
        <w:t>про надання послуг з пересилання згрупованої письмової кореспонденції з використанням відбитка про оплату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D4BE6" w14:paraId="61CBB94A" w14:textId="77777777" w:rsidTr="006A118C">
        <w:tc>
          <w:tcPr>
            <w:tcW w:w="5000" w:type="pct"/>
          </w:tcPr>
          <w:p w14:paraId="1D56B7C5" w14:textId="77777777" w:rsidR="00BD4BE6" w:rsidRDefault="00BD4BE6" w:rsidP="006A118C">
            <w:pPr>
              <w:pStyle w:val="a4"/>
              <w:rPr>
                <w:lang w:val="uk-UA"/>
              </w:rPr>
            </w:pPr>
            <w:bookmarkStart w:id="63" w:name="52"/>
            <w:bookmarkEnd w:id="63"/>
            <w:r>
              <w:rPr>
                <w:lang w:val="uk-UA"/>
              </w:rPr>
              <w:t>Цей Акт складено _____ _____ ___________ року в м. _______________________________________</w:t>
            </w:r>
            <w:r>
              <w:rPr>
                <w:lang w:val="uk-UA"/>
              </w:rPr>
              <w:br/>
              <w:t>_______________ (далі - ЗАМОВНИК) в особі ______________________________________, що діє на підставі, з одного боку, та ____________________________________________________________</w:t>
            </w:r>
            <w:r>
              <w:rPr>
                <w:lang w:val="uk-UA"/>
              </w:rPr>
              <w:br/>
              <w:t>(далі - ВИКОНАВЕЦЬ) в особі ____________________________________________________, що діє на підставі ______________________________________, з іншого боку, підписали цей Акт про те, що згідно з договором від ___ ___________ 20__ р. № _________________________ ВИКОНАВЕЦЬ</w:t>
            </w:r>
            <w:r>
              <w:rPr>
                <w:lang w:val="uk-UA"/>
              </w:rPr>
              <w:br/>
              <w:t>протягом ___ ___________ 20__ р. надав послуги на загальну суму ____________________________</w:t>
            </w:r>
            <w:r>
              <w:rPr>
                <w:lang w:val="uk-UA"/>
              </w:rPr>
              <w:br/>
              <w:t>грн, у тому числі ПДВ - _________________ грн.</w:t>
            </w:r>
          </w:p>
          <w:p w14:paraId="22D4C49A" w14:textId="77777777" w:rsidR="00BD4BE6" w:rsidRDefault="00BD4BE6" w:rsidP="006A118C">
            <w:pPr>
              <w:pStyle w:val="a4"/>
              <w:rPr>
                <w:lang w:val="uk-UA"/>
              </w:rPr>
            </w:pPr>
            <w:bookmarkStart w:id="64" w:name="53"/>
            <w:bookmarkEnd w:id="64"/>
            <w:proofErr w:type="spellStart"/>
            <w:r>
              <w:rPr>
                <w:lang w:val="uk-UA"/>
              </w:rPr>
              <w:t>Оплачено</w:t>
            </w:r>
            <w:proofErr w:type="spellEnd"/>
            <w:r>
              <w:rPr>
                <w:lang w:val="uk-UA"/>
              </w:rPr>
              <w:t xml:space="preserve"> письмової кореспонденції:</w:t>
            </w:r>
            <w:r>
              <w:rPr>
                <w:lang w:val="uk-UA"/>
              </w:rPr>
              <w:br/>
              <w:t>простої у кількості __________ одиниць на суму 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(цифрами та словами, у тому числі ПДВ)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рекомендованої у кількості  ____________ одиниць на суму 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(цифрами та словами, у тому числі ПДВ)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усього у кількості ___________ одиниць на суму 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(цифрами та словами, у тому числі ПДВ)</w:t>
            </w:r>
          </w:p>
          <w:p w14:paraId="57871F16" w14:textId="77777777" w:rsidR="00BD4BE6" w:rsidRDefault="00BD4BE6" w:rsidP="006A118C">
            <w:pPr>
              <w:pStyle w:val="a4"/>
              <w:rPr>
                <w:lang w:val="uk-UA"/>
              </w:rPr>
            </w:pPr>
            <w:bookmarkStart w:id="65" w:name="54"/>
            <w:bookmarkEnd w:id="65"/>
            <w:r>
              <w:rPr>
                <w:lang w:val="uk-UA"/>
              </w:rPr>
              <w:t xml:space="preserve">Претензій з боку ЗАМОВНИКА немає.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142"/>
              <w:gridCol w:w="5142"/>
            </w:tblGrid>
            <w:tr w:rsidR="00BD4BE6" w14:paraId="6C25A54D" w14:textId="77777777" w:rsidTr="006A118C">
              <w:tc>
                <w:tcPr>
                  <w:tcW w:w="2500" w:type="pct"/>
                </w:tcPr>
                <w:p w14:paraId="75C07258" w14:textId="77777777" w:rsidR="00BD4BE6" w:rsidRDefault="00BD4BE6" w:rsidP="006A118C">
                  <w:pPr>
                    <w:pStyle w:val="a4"/>
                    <w:rPr>
                      <w:lang w:val="uk-UA"/>
                    </w:rPr>
                  </w:pPr>
                  <w:bookmarkStart w:id="66" w:name="55"/>
                  <w:bookmarkEnd w:id="66"/>
                  <w:r>
                    <w:rPr>
                      <w:b/>
                      <w:bCs/>
                      <w:lang w:val="uk-UA"/>
                    </w:rPr>
                    <w:t>ВИКОНАВЕЦЬ ___________________</w:t>
                  </w:r>
                  <w:r>
                    <w:rPr>
                      <w:b/>
                      <w:bCs/>
                      <w:lang w:val="uk-UA"/>
                    </w:rPr>
                    <w:br/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                             (підпис)</w:t>
                  </w:r>
                </w:p>
              </w:tc>
              <w:tc>
                <w:tcPr>
                  <w:tcW w:w="2500" w:type="pct"/>
                </w:tcPr>
                <w:p w14:paraId="72EF94A0" w14:textId="77777777" w:rsidR="00BD4BE6" w:rsidRDefault="00BD4BE6" w:rsidP="006A118C">
                  <w:pPr>
                    <w:pStyle w:val="a4"/>
                    <w:jc w:val="center"/>
                    <w:rPr>
                      <w:lang w:val="uk-UA"/>
                    </w:rPr>
                  </w:pPr>
                  <w:bookmarkStart w:id="67" w:name="56"/>
                  <w:bookmarkEnd w:id="67"/>
                  <w:r>
                    <w:rPr>
                      <w:b/>
                      <w:bCs/>
                      <w:lang w:val="uk-UA"/>
                    </w:rPr>
                    <w:t>ЗАМОВНИК ___________________</w:t>
                  </w:r>
                  <w:r>
                    <w:rPr>
                      <w:b/>
                      <w:bCs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             (підпис)</w:t>
                  </w:r>
                </w:p>
              </w:tc>
            </w:tr>
          </w:tbl>
          <w:p w14:paraId="7B435974" w14:textId="77777777" w:rsidR="00BD4BE6" w:rsidRDefault="00BD4BE6" w:rsidP="006A118C">
            <w:pPr>
              <w:rPr>
                <w:lang w:val="uk-UA"/>
              </w:rPr>
            </w:pPr>
          </w:p>
        </w:tc>
      </w:tr>
    </w:tbl>
    <w:p w14:paraId="5F90395A" w14:textId="77777777" w:rsidR="00BD4BE6" w:rsidRDefault="00BD4BE6" w:rsidP="00BD4BE6">
      <w:pPr>
        <w:rPr>
          <w:lang w:val="uk-UA"/>
        </w:rPr>
      </w:pPr>
    </w:p>
    <w:p w14:paraId="3AF519FF" w14:textId="77777777" w:rsidR="00BD4BE6" w:rsidRDefault="00BD4BE6" w:rsidP="00BD4BE6">
      <w:pPr>
        <w:rPr>
          <w:lang w:val="uk-UA"/>
        </w:rPr>
      </w:pPr>
    </w:p>
    <w:p w14:paraId="67F31F7B" w14:textId="77777777" w:rsidR="00BD4BE6" w:rsidRPr="005626E4" w:rsidRDefault="00BD4BE6" w:rsidP="00943AC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BD4BE6" w:rsidRPr="00562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02C01"/>
    <w:multiLevelType w:val="multilevel"/>
    <w:tmpl w:val="DA94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35673"/>
    <w:multiLevelType w:val="multilevel"/>
    <w:tmpl w:val="1762923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" w15:restartNumberingAfterBreak="0">
    <w:nsid w:val="5D221BB3"/>
    <w:multiLevelType w:val="multilevel"/>
    <w:tmpl w:val="C81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6"/>
    <w:rsid w:val="0000235A"/>
    <w:rsid w:val="00095D38"/>
    <w:rsid w:val="00111BD1"/>
    <w:rsid w:val="001F79C6"/>
    <w:rsid w:val="002162CD"/>
    <w:rsid w:val="0037402B"/>
    <w:rsid w:val="003A5EA1"/>
    <w:rsid w:val="0040613A"/>
    <w:rsid w:val="00421101"/>
    <w:rsid w:val="00425EE4"/>
    <w:rsid w:val="00543602"/>
    <w:rsid w:val="005626E4"/>
    <w:rsid w:val="00563718"/>
    <w:rsid w:val="00631470"/>
    <w:rsid w:val="00637F2A"/>
    <w:rsid w:val="00691230"/>
    <w:rsid w:val="006B288E"/>
    <w:rsid w:val="007C0678"/>
    <w:rsid w:val="007C36A8"/>
    <w:rsid w:val="00832FC3"/>
    <w:rsid w:val="00892135"/>
    <w:rsid w:val="008E1E7D"/>
    <w:rsid w:val="009215DA"/>
    <w:rsid w:val="00943AC5"/>
    <w:rsid w:val="009A6588"/>
    <w:rsid w:val="009D31BC"/>
    <w:rsid w:val="00AA268C"/>
    <w:rsid w:val="00B101A3"/>
    <w:rsid w:val="00BB486B"/>
    <w:rsid w:val="00BD4BE6"/>
    <w:rsid w:val="00BF716B"/>
    <w:rsid w:val="00C9787C"/>
    <w:rsid w:val="00CE7DA4"/>
    <w:rsid w:val="00CF2CC7"/>
    <w:rsid w:val="00CF4D6C"/>
    <w:rsid w:val="00D40AFD"/>
    <w:rsid w:val="00E071BF"/>
    <w:rsid w:val="00E364BB"/>
    <w:rsid w:val="00E5119D"/>
    <w:rsid w:val="00E82157"/>
    <w:rsid w:val="00E85B15"/>
    <w:rsid w:val="00EB2636"/>
    <w:rsid w:val="00F75823"/>
    <w:rsid w:val="00F95CDD"/>
    <w:rsid w:val="00FD5E30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AEB5D"/>
  <w15:chartTrackingRefBased/>
  <w15:docId w15:val="{AD46F0C2-2852-4F3A-8A1A-2E771E41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43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vbar-brand">
    <w:name w:val="navbar-brand"/>
    <w:basedOn w:val="a0"/>
    <w:rsid w:val="00943AC5"/>
  </w:style>
  <w:style w:type="character" w:styleId="a3">
    <w:name w:val="Hyperlink"/>
    <w:basedOn w:val="a0"/>
    <w:uiPriority w:val="99"/>
    <w:semiHidden/>
    <w:unhideWhenUsed/>
    <w:rsid w:val="00943AC5"/>
    <w:rPr>
      <w:color w:val="0000FF"/>
      <w:u w:val="single"/>
    </w:rPr>
  </w:style>
  <w:style w:type="character" w:customStyle="1" w:styleId="valid">
    <w:name w:val="valid"/>
    <w:basedOn w:val="a0"/>
    <w:rsid w:val="00943AC5"/>
  </w:style>
  <w:style w:type="character" w:customStyle="1" w:styleId="dat0">
    <w:name w:val="dat0"/>
    <w:basedOn w:val="a0"/>
    <w:rsid w:val="00943AC5"/>
  </w:style>
  <w:style w:type="character" w:customStyle="1" w:styleId="item">
    <w:name w:val="item"/>
    <w:basedOn w:val="a0"/>
    <w:rsid w:val="00943AC5"/>
  </w:style>
  <w:style w:type="character" w:customStyle="1" w:styleId="d-none">
    <w:name w:val="d-none"/>
    <w:basedOn w:val="a0"/>
    <w:rsid w:val="00943AC5"/>
  </w:style>
  <w:style w:type="character" w:customStyle="1" w:styleId="rvts0">
    <w:name w:val="rvts0"/>
    <w:basedOn w:val="a0"/>
    <w:rsid w:val="00943AC5"/>
  </w:style>
  <w:style w:type="paragraph" w:customStyle="1" w:styleId="rvps4">
    <w:name w:val="rvps4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43AC5"/>
  </w:style>
  <w:style w:type="character" w:customStyle="1" w:styleId="rvts23">
    <w:name w:val="rvts23"/>
    <w:basedOn w:val="a0"/>
    <w:rsid w:val="00943AC5"/>
  </w:style>
  <w:style w:type="paragraph" w:customStyle="1" w:styleId="rvps7">
    <w:name w:val="rvps7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43AC5"/>
  </w:style>
  <w:style w:type="paragraph" w:customStyle="1" w:styleId="rvps14">
    <w:name w:val="rvps14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943AC5"/>
  </w:style>
  <w:style w:type="character" w:customStyle="1" w:styleId="rvts44">
    <w:name w:val="rvts44"/>
    <w:basedOn w:val="a0"/>
    <w:rsid w:val="00943AC5"/>
  </w:style>
  <w:style w:type="paragraph" w:customStyle="1" w:styleId="rvps15">
    <w:name w:val="rvps15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43AC5"/>
  </w:style>
  <w:style w:type="paragraph" w:customStyle="1" w:styleId="copy">
    <w:name w:val="copy"/>
    <w:basedOn w:val="a"/>
    <w:rsid w:val="009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13A"/>
    <w:pPr>
      <w:ind w:left="720"/>
      <w:contextualSpacing/>
    </w:pPr>
  </w:style>
  <w:style w:type="paragraph" w:customStyle="1" w:styleId="st122">
    <w:name w:val="st122"/>
    <w:rsid w:val="00563718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563718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216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131">
    <w:name w:val="st131"/>
    <w:uiPriority w:val="99"/>
    <w:rsid w:val="002162CD"/>
    <w:rPr>
      <w:i/>
      <w:iCs/>
      <w:color w:val="0000FF"/>
    </w:rPr>
  </w:style>
  <w:style w:type="character" w:customStyle="1" w:styleId="st46">
    <w:name w:val="st46"/>
    <w:uiPriority w:val="99"/>
    <w:rsid w:val="002162CD"/>
    <w:rPr>
      <w:i/>
      <w:i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F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F4D6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B28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288E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B28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88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B2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10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6928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00036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21283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9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3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0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109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30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0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7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744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3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3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63169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58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158-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158-15" TargetMode="External"/><Relationship Id="rId11" Type="http://schemas.openxmlformats.org/officeDocument/2006/relationships/image" Target="http://www.reestrnpa.gov.ua/l_flib1.nsf/LookupFiles/re33548_img_001.gif/$file/re33548_img_001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0-200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CDC4-DFE4-47A5-9C7F-838BF634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7238</Words>
  <Characters>4126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Ірина Леонідівна</dc:creator>
  <cp:keywords/>
  <dc:description/>
  <cp:lastModifiedBy>Левченко Лідія Володимирівна</cp:lastModifiedBy>
  <cp:revision>3</cp:revision>
  <cp:lastPrinted>2023-12-05T13:25:00Z</cp:lastPrinted>
  <dcterms:created xsi:type="dcterms:W3CDTF">2024-10-07T08:00:00Z</dcterms:created>
  <dcterms:modified xsi:type="dcterms:W3CDTF">2024-10-07T08:03:00Z</dcterms:modified>
</cp:coreProperties>
</file>