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FC0D7" w14:textId="77777777" w:rsidR="0002168C" w:rsidRPr="00AE240C" w:rsidRDefault="0002168C" w:rsidP="0002168C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sz w:val="20"/>
          <w:szCs w:val="20"/>
          <w:u w:val="single"/>
          <w:lang w:val="uk-UA"/>
        </w:rPr>
        <w:t>Порядок заповнення граф митної декларації на ММПО Київ у режимах:</w:t>
      </w:r>
    </w:p>
    <w:p w14:paraId="78F5D6D0" w14:textId="77777777" w:rsidR="0002168C" w:rsidRPr="00AE240C" w:rsidRDefault="0002168C" w:rsidP="0002168C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sz w:val="20"/>
          <w:szCs w:val="20"/>
          <w:u w:val="single"/>
          <w:lang w:val="uk-UA"/>
        </w:rPr>
        <w:t>Експорт, Імпорт, Транзит</w:t>
      </w:r>
    </w:p>
    <w:p w14:paraId="0A3EDA2F" w14:textId="77777777" w:rsidR="0002168C" w:rsidRPr="00AE240C" w:rsidRDefault="0002168C" w:rsidP="0002168C">
      <w:pPr>
        <w:ind w:firstLine="708"/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</w:p>
    <w:p w14:paraId="2844F0DA" w14:textId="77777777" w:rsidR="0002168C" w:rsidRPr="00AE240C" w:rsidRDefault="0002168C" w:rsidP="0002168C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sz w:val="20"/>
          <w:szCs w:val="20"/>
          <w:u w:val="single"/>
          <w:lang w:val="uk-UA"/>
        </w:rPr>
        <w:t>Дані необхідні для електронного декларування в режимі ЕК 10</w:t>
      </w:r>
    </w:p>
    <w:p w14:paraId="77D8A260" w14:textId="77777777" w:rsidR="0002168C" w:rsidRPr="00AE240C" w:rsidRDefault="0002168C" w:rsidP="0002168C">
      <w:pPr>
        <w:ind w:firstLine="708"/>
        <w:contextualSpacing/>
        <w:rPr>
          <w:rFonts w:ascii="Arial" w:hAnsi="Arial" w:cs="Arial"/>
          <w:sz w:val="20"/>
          <w:szCs w:val="20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02168C" w:rsidRPr="00AE240C" w14:paraId="228BA90F" w14:textId="77777777" w:rsidTr="00AE240C">
        <w:tc>
          <w:tcPr>
            <w:tcW w:w="4839" w:type="dxa"/>
          </w:tcPr>
          <w:p w14:paraId="4CDA2C25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4840" w:type="dxa"/>
            <w:shd w:val="clear" w:color="auto" w:fill="auto"/>
          </w:tcPr>
          <w:p w14:paraId="68DC573D" w14:textId="44E706B7" w:rsidR="0002168C" w:rsidRPr="00AE240C" w:rsidRDefault="0002168C" w:rsidP="0065212B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Київська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AE240C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митниця </w:t>
            </w:r>
          </w:p>
          <w:p w14:paraId="680BAA28" w14:textId="77777777" w:rsidR="0002168C" w:rsidRPr="00AE240C" w:rsidRDefault="0002168C" w:rsidP="0065212B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митний пост «</w:t>
            </w:r>
            <w:proofErr w:type="spellStart"/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УкрПошта</w:t>
            </w:r>
            <w:proofErr w:type="spellEnd"/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</w:tr>
      <w:tr w:rsidR="0002168C" w:rsidRPr="00AE240C" w14:paraId="4A3BDF33" w14:textId="77777777" w:rsidTr="0065212B">
        <w:trPr>
          <w:trHeight w:val="464"/>
        </w:trPr>
        <w:tc>
          <w:tcPr>
            <w:tcW w:w="4839" w:type="dxa"/>
          </w:tcPr>
          <w:p w14:paraId="62E166D5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14:paraId="7C32F708" w14:textId="77777777" w:rsidR="0002168C" w:rsidRPr="00AE240C" w:rsidRDefault="0002168C" w:rsidP="0065212B">
            <w:pPr>
              <w:rPr>
                <w:rFonts w:ascii="Arial" w:hAnsi="Arial" w:cs="Arial"/>
                <w:strike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uk-UA"/>
              </w:rPr>
              <w:t>UA100370</w:t>
            </w:r>
          </w:p>
        </w:tc>
      </w:tr>
      <w:tr w:rsidR="0002168C" w:rsidRPr="00AE240C" w14:paraId="1C2069F3" w14:textId="77777777" w:rsidTr="0065212B">
        <w:tc>
          <w:tcPr>
            <w:tcW w:w="4839" w:type="dxa"/>
          </w:tcPr>
          <w:p w14:paraId="75EE7394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14:paraId="57D4DC9D" w14:textId="79477D35" w:rsidR="0002168C" w:rsidRPr="00AE240C" w:rsidRDefault="000A2857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D</w:t>
            </w:r>
            <w:r w:rsidR="009F183B" w:rsidRPr="00AE24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100</w:t>
            </w:r>
            <w:r w:rsidR="0002168C" w:rsidRPr="00AE240C"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888</w:t>
            </w:r>
            <w:r w:rsidR="0002168C" w:rsidRPr="00AE240C">
              <w:rPr>
                <w:rFonts w:ascii="Arial" w:hAnsi="Arial" w:cs="Arial"/>
                <w:sz w:val="20"/>
                <w:szCs w:val="20"/>
                <w:lang w:val="uk-UA"/>
              </w:rPr>
              <w:t>-1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-1</w:t>
            </w:r>
          </w:p>
        </w:tc>
      </w:tr>
      <w:tr w:rsidR="0002168C" w:rsidRPr="00AE240C" w14:paraId="7B274AA5" w14:textId="77777777" w:rsidTr="0065212B">
        <w:tc>
          <w:tcPr>
            <w:tcW w:w="4839" w:type="dxa"/>
          </w:tcPr>
          <w:p w14:paraId="228D4CDF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14:paraId="21CAC654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A100.SP_UKRPOSHTA</w:t>
            </w:r>
          </w:p>
        </w:tc>
      </w:tr>
    </w:tbl>
    <w:p w14:paraId="2D679CB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7AF50826" w14:textId="77777777" w:rsidR="0002168C" w:rsidRPr="00AE240C" w:rsidRDefault="0002168C" w:rsidP="0002168C">
      <w:pPr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Вид транспорту (гр. 25): вносимо, залежно від виду транспорту, код 54 – поштове відправлення автотранспортом або 55 – поштове відправлення повітряним транспортом</w:t>
      </w:r>
    </w:p>
    <w:p w14:paraId="2546A5EC" w14:textId="77777777" w:rsidR="0002168C" w:rsidRPr="00AE240C" w:rsidRDefault="0002168C" w:rsidP="0002168C">
      <w:pPr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Вид транспорту (гр. 26): вносимо код 54 (поштове відправлення автотранспортом)</w:t>
      </w:r>
    </w:p>
    <w:p w14:paraId="22581BFD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19 – вносимо: 0</w:t>
      </w:r>
    </w:p>
    <w:p w14:paraId="293676CD" w14:textId="77777777" w:rsidR="0002168C" w:rsidRPr="00AE240C" w:rsidRDefault="0002168C" w:rsidP="0002168C">
      <w:pPr>
        <w:contextualSpacing/>
        <w:rPr>
          <w:rFonts w:ascii="Arial" w:hAnsi="Arial" w:cs="Arial"/>
          <w:b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27 – вносимо: </w:t>
      </w:r>
      <w:r w:rsidRPr="00AE240C">
        <w:rPr>
          <w:rFonts w:ascii="Arial" w:hAnsi="Arial" w:cs="Arial"/>
          <w:b/>
          <w:sz w:val="20"/>
          <w:szCs w:val="20"/>
          <w:lang w:val="uk-UA"/>
        </w:rPr>
        <w:t>UA100370</w:t>
      </w:r>
    </w:p>
    <w:p w14:paraId="297871A9" w14:textId="2E45F3A5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30 – вносимо: </w:t>
      </w:r>
      <w:r w:rsidR="000A2857" w:rsidRPr="00AE240C">
        <w:rPr>
          <w:rFonts w:ascii="Arial" w:hAnsi="Arial" w:cs="Arial"/>
          <w:sz w:val="20"/>
          <w:szCs w:val="20"/>
          <w:lang w:val="uk-UA"/>
        </w:rPr>
        <w:t>D</w:t>
      </w:r>
      <w:r w:rsidR="003A1B48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="000A2857" w:rsidRPr="00AE240C">
        <w:rPr>
          <w:rFonts w:ascii="Arial" w:hAnsi="Arial" w:cs="Arial"/>
          <w:sz w:val="20"/>
          <w:szCs w:val="20"/>
          <w:lang w:val="uk-UA"/>
        </w:rPr>
        <w:t>100-888-1</w:t>
      </w:r>
      <w:r w:rsidR="00337EB6" w:rsidRPr="00AE240C">
        <w:rPr>
          <w:rFonts w:ascii="Arial" w:hAnsi="Arial" w:cs="Arial"/>
          <w:sz w:val="20"/>
          <w:szCs w:val="20"/>
          <w:lang w:val="uk-UA"/>
        </w:rPr>
        <w:t>-1</w:t>
      </w:r>
    </w:p>
    <w:p w14:paraId="0CAD3C69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18 – не заповнюється</w:t>
      </w:r>
    </w:p>
    <w:p w14:paraId="6CF33DB7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21 – не заповнюється</w:t>
      </w:r>
    </w:p>
    <w:p w14:paraId="4A9390D0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29 – не заповнюється</w:t>
      </w:r>
    </w:p>
    <w:p w14:paraId="1A2754CE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40 – не заповнюється</w:t>
      </w:r>
    </w:p>
    <w:p w14:paraId="71ED231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49 – не заповнюється</w:t>
      </w:r>
    </w:p>
    <w:p w14:paraId="3169569F" w14:textId="77777777" w:rsidR="0002168C" w:rsidRPr="00AE240C" w:rsidRDefault="0002168C" w:rsidP="0002168C">
      <w:pPr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44: </w:t>
      </w:r>
      <w:r w:rsidRPr="00AE240C">
        <w:rPr>
          <w:rFonts w:ascii="Arial" w:hAnsi="Arial" w:cs="Arial"/>
          <w:b/>
          <w:sz w:val="20"/>
          <w:szCs w:val="20"/>
          <w:lang w:val="uk-UA"/>
        </w:rPr>
        <w:t>обов’язкове внесення: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 митна декларація CN 22 – код 1311 або митна декларація CN 23 – код 1312, рахунок-фактура – код 0380 або рахунок-проформа – код 0325, згідно з класифікатором документів</w:t>
      </w:r>
    </w:p>
    <w:p w14:paraId="6E7C07E9" w14:textId="77777777" w:rsidR="00D33E13" w:rsidRPr="00AE240C" w:rsidRDefault="00D33E13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312CDD11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50: UA/0021560045;</w:t>
      </w:r>
    </w:p>
    <w:p w14:paraId="27487387" w14:textId="77777777" w:rsidR="00D33E13" w:rsidRPr="00AE240C" w:rsidRDefault="00D33E13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5493FC00" w14:textId="4436C1CB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АТ «УКРПОШТА», вул. Хрещатик, 22, м. Київ, 01001, Україна;</w:t>
      </w:r>
      <w:r w:rsidR="00D33E13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Pr="00AE240C">
        <w:rPr>
          <w:rFonts w:ascii="Arial" w:hAnsi="Arial" w:cs="Arial"/>
          <w:sz w:val="20"/>
          <w:szCs w:val="20"/>
          <w:lang w:val="uk-UA"/>
        </w:rPr>
        <w:t>UA10021560045</w:t>
      </w:r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, телефон: </w:t>
      </w:r>
      <w:r w:rsidR="00AE240C" w:rsidRPr="00AE240C">
        <w:rPr>
          <w:rFonts w:ascii="Arial" w:hAnsi="Arial" w:cs="Arial"/>
          <w:sz w:val="20"/>
          <w:szCs w:val="20"/>
          <w:lang w:val="uk-UA"/>
        </w:rPr>
        <w:t>380501006918</w:t>
      </w:r>
    </w:p>
    <w:p w14:paraId="3440B135" w14:textId="77777777" w:rsidR="00DD7C09" w:rsidRPr="00AE240C" w:rsidRDefault="00DD7C09" w:rsidP="00DD7C0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  <w:lang w:val="uk-UA"/>
        </w:rPr>
      </w:pPr>
    </w:p>
    <w:p w14:paraId="5F0A4FF8" w14:textId="77777777" w:rsidR="00DD7C09" w:rsidRPr="00AE240C" w:rsidRDefault="00DD7C09" w:rsidP="00DD7C09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  <w:lang w:val="uk-UA"/>
        </w:rPr>
      </w:pPr>
    </w:p>
    <w:p w14:paraId="032867D8" w14:textId="30DB103A" w:rsidR="0002168C" w:rsidRPr="00AE240C" w:rsidRDefault="0002168C" w:rsidP="00DD7C09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sz w:val="20"/>
          <w:szCs w:val="20"/>
          <w:u w:val="single"/>
          <w:lang w:val="uk-UA"/>
        </w:rPr>
        <w:t>Дані необхідні для електронного декларування в режимі ИМ 40</w:t>
      </w:r>
    </w:p>
    <w:p w14:paraId="402476BA" w14:textId="77777777" w:rsidR="0002168C" w:rsidRPr="00AE240C" w:rsidRDefault="0002168C" w:rsidP="0002168C">
      <w:pPr>
        <w:ind w:firstLine="708"/>
        <w:contextualSpacing/>
        <w:rPr>
          <w:rFonts w:ascii="Arial" w:hAnsi="Arial" w:cs="Arial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02168C" w:rsidRPr="00AE240C" w14:paraId="0BEED714" w14:textId="77777777" w:rsidTr="0007744D">
        <w:tc>
          <w:tcPr>
            <w:tcW w:w="4839" w:type="dxa"/>
          </w:tcPr>
          <w:p w14:paraId="51EB8C52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4840" w:type="dxa"/>
            <w:shd w:val="clear" w:color="auto" w:fill="auto"/>
          </w:tcPr>
          <w:p w14:paraId="547312F5" w14:textId="758F4FA6" w:rsidR="0002168C" w:rsidRPr="0007744D" w:rsidRDefault="0002168C" w:rsidP="0065212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Київська митниця </w:t>
            </w:r>
          </w:p>
          <w:p w14:paraId="5DAB33CB" w14:textId="77777777" w:rsidR="0002168C" w:rsidRPr="00AE240C" w:rsidRDefault="0002168C" w:rsidP="0065212B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митний пост «</w:t>
            </w:r>
            <w:proofErr w:type="spellStart"/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УкрПошта</w:t>
            </w:r>
            <w:proofErr w:type="spellEnd"/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»</w:t>
            </w:r>
          </w:p>
        </w:tc>
      </w:tr>
      <w:tr w:rsidR="0002168C" w:rsidRPr="00AE240C" w14:paraId="170A46EC" w14:textId="77777777" w:rsidTr="0065212B">
        <w:tc>
          <w:tcPr>
            <w:tcW w:w="4839" w:type="dxa"/>
          </w:tcPr>
          <w:p w14:paraId="64BDD60E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14:paraId="61C9D557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uk-UA"/>
              </w:rPr>
              <w:t>UA100370</w:t>
            </w:r>
          </w:p>
        </w:tc>
      </w:tr>
      <w:tr w:rsidR="0002168C" w:rsidRPr="00AE240C" w14:paraId="7DA5F884" w14:textId="77777777" w:rsidTr="0065212B">
        <w:tc>
          <w:tcPr>
            <w:tcW w:w="4839" w:type="dxa"/>
          </w:tcPr>
          <w:p w14:paraId="004F76D3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14:paraId="038E1AC7" w14:textId="59ADA634" w:rsidR="0002168C" w:rsidRPr="00AE240C" w:rsidRDefault="006A452D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D</w:t>
            </w:r>
            <w:r w:rsidR="009F183B" w:rsidRPr="00AE24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100-888-1-1</w:t>
            </w:r>
          </w:p>
        </w:tc>
      </w:tr>
      <w:tr w:rsidR="0002168C" w:rsidRPr="00AE240C" w14:paraId="287D7572" w14:textId="77777777" w:rsidTr="0065212B">
        <w:tc>
          <w:tcPr>
            <w:tcW w:w="4839" w:type="dxa"/>
          </w:tcPr>
          <w:p w14:paraId="633BDF51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14:paraId="0AF307C3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A100.SP_UKRPOSHTA</w:t>
            </w:r>
          </w:p>
        </w:tc>
      </w:tr>
    </w:tbl>
    <w:p w14:paraId="700F5354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16FCB135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Вид транспорту (гр. 25): вносимо, залежно від виду транспорту, код 54 або 55</w:t>
      </w:r>
    </w:p>
    <w:p w14:paraId="7727031C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Вид транспорту (гр. 26): вносимо, залежно від виду транспорту, код 54 або 55</w:t>
      </w:r>
    </w:p>
    <w:p w14:paraId="2EAF469A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19 – вносимо: 0</w:t>
      </w:r>
    </w:p>
    <w:p w14:paraId="15345E7C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27 – вносимо: </w:t>
      </w:r>
      <w:r w:rsidRPr="00AE240C">
        <w:rPr>
          <w:rFonts w:ascii="Arial" w:hAnsi="Arial" w:cs="Arial"/>
          <w:b/>
          <w:bCs/>
          <w:sz w:val="20"/>
          <w:szCs w:val="20"/>
          <w:shd w:val="clear" w:color="auto" w:fill="FFFFFF"/>
          <w:lang w:val="uk-UA"/>
        </w:rPr>
        <w:t>UA100370</w:t>
      </w:r>
    </w:p>
    <w:p w14:paraId="15197B0A" w14:textId="4EEAFF60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30 – вносимо: </w:t>
      </w:r>
      <w:r w:rsidR="00BF00AC" w:rsidRPr="00AE240C">
        <w:rPr>
          <w:rFonts w:ascii="Arial" w:hAnsi="Arial" w:cs="Arial"/>
          <w:sz w:val="20"/>
          <w:szCs w:val="20"/>
          <w:lang w:val="uk-UA"/>
        </w:rPr>
        <w:t>D</w:t>
      </w:r>
      <w:r w:rsidR="003A1B48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="00BF00AC" w:rsidRPr="00AE240C">
        <w:rPr>
          <w:rFonts w:ascii="Arial" w:hAnsi="Arial" w:cs="Arial"/>
          <w:sz w:val="20"/>
          <w:szCs w:val="20"/>
          <w:lang w:val="uk-UA"/>
        </w:rPr>
        <w:t>100-888-1-1</w:t>
      </w:r>
    </w:p>
    <w:p w14:paraId="0D91E6C2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lastRenderedPageBreak/>
        <w:t>Графа 18 – не заповнюється</w:t>
      </w:r>
    </w:p>
    <w:p w14:paraId="314E55D4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21 – не заповнюється</w:t>
      </w:r>
    </w:p>
    <w:p w14:paraId="253F6615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29 – не заповнюється</w:t>
      </w:r>
    </w:p>
    <w:p w14:paraId="0C3BF2B9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49 – не заповнюється</w:t>
      </w:r>
    </w:p>
    <w:p w14:paraId="72DB546F" w14:textId="77777777" w:rsidR="0002168C" w:rsidRPr="00AE240C" w:rsidRDefault="0002168C" w:rsidP="0002168C">
      <w:pPr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44: </w:t>
      </w:r>
      <w:r w:rsidRPr="00AE240C">
        <w:rPr>
          <w:rFonts w:ascii="Arial" w:hAnsi="Arial" w:cs="Arial"/>
          <w:b/>
          <w:sz w:val="20"/>
          <w:szCs w:val="20"/>
          <w:lang w:val="uk-UA"/>
        </w:rPr>
        <w:t>обов’язкове внесення: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 митна декларація CN 22 – код 1311 або митна декларація CN 23 – код 1312, рахунок-фактура – код 0380 або рахунок-проформа – код 0325, згідно з класифікатором документів</w:t>
      </w:r>
    </w:p>
    <w:p w14:paraId="63430D20" w14:textId="4E26CFFD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50 – не заповнюється</w:t>
      </w:r>
      <w:r w:rsidR="00E24060" w:rsidRPr="00AE240C">
        <w:rPr>
          <w:rFonts w:ascii="Arial" w:hAnsi="Arial" w:cs="Arial"/>
          <w:sz w:val="20"/>
          <w:szCs w:val="20"/>
          <w:lang w:val="uk-UA"/>
        </w:rPr>
        <w:br/>
      </w:r>
      <w:r w:rsidR="00E24060" w:rsidRPr="00AE240C">
        <w:rPr>
          <w:rFonts w:ascii="Arial" w:hAnsi="Arial" w:cs="Arial"/>
          <w:b/>
          <w:sz w:val="20"/>
          <w:szCs w:val="20"/>
          <w:lang w:val="uk-UA"/>
        </w:rPr>
        <w:t>Довідку про транспортні витрати Укрпошта не видає</w:t>
      </w:r>
    </w:p>
    <w:p w14:paraId="1E5B668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337A3EF0" w14:textId="77777777" w:rsidR="0002168C" w:rsidRPr="00AE240C" w:rsidRDefault="0002168C" w:rsidP="0002168C">
      <w:pPr>
        <w:contextualSpacing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sz w:val="20"/>
          <w:szCs w:val="20"/>
          <w:u w:val="single"/>
          <w:lang w:val="uk-UA"/>
        </w:rPr>
        <w:t>Дані необхідні для електронного декларування в режимі ТР 81</w:t>
      </w:r>
    </w:p>
    <w:p w14:paraId="73CD3F7F" w14:textId="77777777" w:rsidR="0002168C" w:rsidRPr="00AE240C" w:rsidRDefault="0002168C" w:rsidP="0002168C">
      <w:pPr>
        <w:ind w:firstLine="708"/>
        <w:contextualSpacing/>
        <w:rPr>
          <w:rFonts w:ascii="Arial" w:hAnsi="Arial" w:cs="Arial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02168C" w:rsidRPr="00AE240C" w14:paraId="3414028D" w14:textId="77777777" w:rsidTr="0007744D">
        <w:tc>
          <w:tcPr>
            <w:tcW w:w="4839" w:type="dxa"/>
          </w:tcPr>
          <w:p w14:paraId="2409E1D3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0" w:name="_GoBack" w:colFirst="1" w:colLast="1"/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Підрозділ</w:t>
            </w:r>
          </w:p>
        </w:tc>
        <w:tc>
          <w:tcPr>
            <w:tcW w:w="4840" w:type="dxa"/>
            <w:shd w:val="clear" w:color="auto" w:fill="auto"/>
          </w:tcPr>
          <w:p w14:paraId="2A292AB4" w14:textId="573D92CE" w:rsidR="0002168C" w:rsidRPr="0007744D" w:rsidRDefault="0002168C" w:rsidP="0065212B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Київська</w:t>
            </w:r>
            <w:r w:rsidRPr="0007744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7744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митниця </w:t>
            </w:r>
          </w:p>
          <w:p w14:paraId="08580712" w14:textId="77777777" w:rsidR="0002168C" w:rsidRPr="0007744D" w:rsidRDefault="0002168C" w:rsidP="0065212B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744D">
              <w:rPr>
                <w:rFonts w:ascii="Arial" w:hAnsi="Arial" w:cs="Arial"/>
                <w:sz w:val="20"/>
                <w:szCs w:val="20"/>
                <w:lang w:val="uk-UA"/>
              </w:rPr>
              <w:t>митний пост «</w:t>
            </w:r>
            <w:proofErr w:type="spellStart"/>
            <w:r w:rsidRPr="0007744D">
              <w:rPr>
                <w:rFonts w:ascii="Arial" w:hAnsi="Arial" w:cs="Arial"/>
                <w:sz w:val="20"/>
                <w:szCs w:val="20"/>
                <w:lang w:val="uk-UA"/>
              </w:rPr>
              <w:t>УкрПошта</w:t>
            </w:r>
            <w:proofErr w:type="spellEnd"/>
            <w:r w:rsidRPr="0007744D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</w:tr>
      <w:bookmarkEnd w:id="0"/>
      <w:tr w:rsidR="0002168C" w:rsidRPr="00AE240C" w14:paraId="48E96033" w14:textId="77777777" w:rsidTr="0065212B">
        <w:tc>
          <w:tcPr>
            <w:tcW w:w="4839" w:type="dxa"/>
          </w:tcPr>
          <w:p w14:paraId="7EB299DC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Код підрозділу</w:t>
            </w:r>
          </w:p>
        </w:tc>
        <w:tc>
          <w:tcPr>
            <w:tcW w:w="4840" w:type="dxa"/>
          </w:tcPr>
          <w:p w14:paraId="24C5876E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uk-UA"/>
              </w:rPr>
              <w:t>UA100370</w:t>
            </w:r>
          </w:p>
        </w:tc>
      </w:tr>
      <w:tr w:rsidR="0002168C" w:rsidRPr="00AE240C" w14:paraId="60F0C5FB" w14:textId="77777777" w:rsidTr="0065212B">
        <w:tc>
          <w:tcPr>
            <w:tcW w:w="4839" w:type="dxa"/>
          </w:tcPr>
          <w:p w14:paraId="3C1C6B2E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Місце прибуття</w:t>
            </w:r>
          </w:p>
        </w:tc>
        <w:tc>
          <w:tcPr>
            <w:tcW w:w="4840" w:type="dxa"/>
          </w:tcPr>
          <w:p w14:paraId="294897B5" w14:textId="54FDD8FE" w:rsidR="0002168C" w:rsidRPr="00AE240C" w:rsidRDefault="001C05E3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D</w:t>
            </w:r>
            <w:r w:rsidR="009F183B" w:rsidRPr="00AE240C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100-888-1-1</w:t>
            </w:r>
          </w:p>
        </w:tc>
      </w:tr>
      <w:tr w:rsidR="0002168C" w:rsidRPr="00AE240C" w14:paraId="371F0B08" w14:textId="77777777" w:rsidTr="0065212B">
        <w:tc>
          <w:tcPr>
            <w:tcW w:w="4839" w:type="dxa"/>
          </w:tcPr>
          <w:p w14:paraId="0FE8161D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Кінцева точка направлення ЕМД</w:t>
            </w:r>
          </w:p>
        </w:tc>
        <w:tc>
          <w:tcPr>
            <w:tcW w:w="4840" w:type="dxa"/>
          </w:tcPr>
          <w:p w14:paraId="55A5078A" w14:textId="77777777" w:rsidR="0002168C" w:rsidRPr="00AE240C" w:rsidRDefault="0002168C" w:rsidP="0065212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240C">
              <w:rPr>
                <w:rFonts w:ascii="Arial" w:hAnsi="Arial" w:cs="Arial"/>
                <w:sz w:val="20"/>
                <w:szCs w:val="20"/>
                <w:lang w:val="uk-UA"/>
              </w:rPr>
              <w:t>A100.SP_UKRPOSHTA</w:t>
            </w:r>
          </w:p>
        </w:tc>
      </w:tr>
    </w:tbl>
    <w:p w14:paraId="3CF6F9D7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69DB6EF7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9 – не заповнюється</w:t>
      </w:r>
    </w:p>
    <w:p w14:paraId="223CECF9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12 – не заповнюється</w:t>
      </w:r>
    </w:p>
    <w:p w14:paraId="165BCDD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18 – не заповнюється</w:t>
      </w:r>
    </w:p>
    <w:p w14:paraId="5AF5AD71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19 – вносимо: 0</w:t>
      </w:r>
    </w:p>
    <w:p w14:paraId="1E0BA231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20 – не заповнюється</w:t>
      </w:r>
    </w:p>
    <w:p w14:paraId="3F59F8FC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21 – не заповнюється</w:t>
      </w:r>
    </w:p>
    <w:p w14:paraId="79B1A473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22 – не заповнюється</w:t>
      </w:r>
    </w:p>
    <w:p w14:paraId="2EFEC5DE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23 – не заповнюється</w:t>
      </w:r>
    </w:p>
    <w:p w14:paraId="7EF99350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24 – не заповнюється</w:t>
      </w:r>
    </w:p>
    <w:p w14:paraId="2DDD066F" w14:textId="77777777" w:rsidR="00E24060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25 – </w:t>
      </w:r>
      <w:r w:rsidR="00E24060" w:rsidRPr="00AE240C">
        <w:rPr>
          <w:rFonts w:ascii="Arial" w:hAnsi="Arial" w:cs="Arial"/>
          <w:sz w:val="20"/>
          <w:szCs w:val="20"/>
          <w:lang w:val="uk-UA"/>
        </w:rPr>
        <w:t xml:space="preserve">не заповнюється </w:t>
      </w:r>
    </w:p>
    <w:p w14:paraId="46461847" w14:textId="05A88AAF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26 – вносимо код 54 (поштове відправлення автотранспортом)</w:t>
      </w:r>
    </w:p>
    <w:p w14:paraId="0A1E448C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27 – вносимо: </w:t>
      </w:r>
      <w:r w:rsidRPr="00AE240C">
        <w:rPr>
          <w:rFonts w:ascii="Arial" w:hAnsi="Arial" w:cs="Arial"/>
          <w:b/>
          <w:bCs/>
          <w:sz w:val="20"/>
          <w:szCs w:val="20"/>
          <w:shd w:val="clear" w:color="auto" w:fill="FFFFFF"/>
          <w:lang w:val="uk-UA"/>
        </w:rPr>
        <w:t>UA100370</w:t>
      </w:r>
    </w:p>
    <w:p w14:paraId="46385FCA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28 – не заповнюється</w:t>
      </w:r>
    </w:p>
    <w:p w14:paraId="7BBF934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29 – не заповнюється</w:t>
      </w:r>
    </w:p>
    <w:p w14:paraId="7F83301C" w14:textId="2853E38A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30 – вносимо: </w:t>
      </w:r>
      <w:r w:rsidR="00E505D8" w:rsidRPr="00AE240C">
        <w:rPr>
          <w:rFonts w:ascii="Arial" w:hAnsi="Arial" w:cs="Arial"/>
          <w:sz w:val="20"/>
          <w:szCs w:val="20"/>
          <w:lang w:val="uk-UA"/>
        </w:rPr>
        <w:t>D</w:t>
      </w:r>
      <w:r w:rsidR="003A1B48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Pr="00AE240C">
        <w:rPr>
          <w:rFonts w:ascii="Arial" w:hAnsi="Arial" w:cs="Arial"/>
          <w:sz w:val="20"/>
          <w:szCs w:val="20"/>
          <w:lang w:val="uk-UA"/>
        </w:rPr>
        <w:t>100-</w:t>
      </w:r>
      <w:r w:rsidR="00E505D8" w:rsidRPr="00AE240C">
        <w:rPr>
          <w:rFonts w:ascii="Arial" w:hAnsi="Arial" w:cs="Arial"/>
          <w:sz w:val="20"/>
          <w:szCs w:val="20"/>
          <w:lang w:val="uk-UA"/>
        </w:rPr>
        <w:t>888</w:t>
      </w:r>
      <w:r w:rsidRPr="00AE240C">
        <w:rPr>
          <w:rFonts w:ascii="Arial" w:hAnsi="Arial" w:cs="Arial"/>
          <w:sz w:val="20"/>
          <w:szCs w:val="20"/>
          <w:lang w:val="uk-UA"/>
        </w:rPr>
        <w:t>-1</w:t>
      </w:r>
      <w:r w:rsidR="00E505D8" w:rsidRPr="00AE240C">
        <w:rPr>
          <w:rFonts w:ascii="Arial" w:hAnsi="Arial" w:cs="Arial"/>
          <w:sz w:val="20"/>
          <w:szCs w:val="20"/>
          <w:lang w:val="uk-UA"/>
        </w:rPr>
        <w:t>-1</w:t>
      </w:r>
    </w:p>
    <w:p w14:paraId="66D9B075" w14:textId="32AB1143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33 – </w:t>
      </w:r>
      <w:r w:rsidR="00E505D8" w:rsidRPr="00AE240C">
        <w:rPr>
          <w:rFonts w:ascii="Arial" w:hAnsi="Arial" w:cs="Arial"/>
          <w:sz w:val="20"/>
          <w:szCs w:val="20"/>
          <w:lang w:val="uk-UA"/>
        </w:rPr>
        <w:t>6</w:t>
      </w:r>
      <w:r w:rsidRPr="00AE240C">
        <w:rPr>
          <w:rFonts w:ascii="Arial" w:hAnsi="Arial" w:cs="Arial"/>
          <w:sz w:val="20"/>
          <w:szCs w:val="20"/>
          <w:lang w:val="uk-UA"/>
        </w:rPr>
        <w:t>-значний код товару</w:t>
      </w:r>
    </w:p>
    <w:p w14:paraId="4853764F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40 – не заповнюється</w:t>
      </w:r>
    </w:p>
    <w:p w14:paraId="44EE8D90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49 – не заповнюється</w:t>
      </w:r>
    </w:p>
    <w:p w14:paraId="0EB9B77D" w14:textId="77777777" w:rsidR="0002168C" w:rsidRPr="00AE240C" w:rsidRDefault="0002168C" w:rsidP="0002168C">
      <w:pPr>
        <w:contextualSpacing/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Графа 44: </w:t>
      </w:r>
      <w:r w:rsidRPr="00AE240C">
        <w:rPr>
          <w:rFonts w:ascii="Arial" w:hAnsi="Arial" w:cs="Arial"/>
          <w:b/>
          <w:sz w:val="20"/>
          <w:szCs w:val="20"/>
          <w:lang w:val="uk-UA"/>
        </w:rPr>
        <w:t>обов’язкове внесення: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 митна декларація CN 22 – код 1311 або митна декларація CN 23 – код 1312, рахунок-фактура – код 0380 або рахунок-проформа – код 0325, згідно з класифікатором документів</w:t>
      </w:r>
    </w:p>
    <w:p w14:paraId="175437CE" w14:textId="14ED94CF" w:rsidR="00D33E13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50: UA/0021560045;</w:t>
      </w:r>
    </w:p>
    <w:p w14:paraId="12854391" w14:textId="305819DE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АТ «УКРПОШТА», вул. Хрещатик, 22, м. Київ, 01001, Україна;</w:t>
      </w:r>
      <w:r w:rsidR="00D33E13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Pr="00AE240C">
        <w:rPr>
          <w:rFonts w:ascii="Arial" w:hAnsi="Arial" w:cs="Arial"/>
          <w:sz w:val="20"/>
          <w:szCs w:val="20"/>
          <w:lang w:val="uk-UA"/>
        </w:rPr>
        <w:t>UA1</w:t>
      </w:r>
      <w:r w:rsidR="00AE240C" w:rsidRPr="00AE240C">
        <w:rPr>
          <w:rFonts w:ascii="Arial" w:hAnsi="Arial" w:cs="Arial"/>
          <w:sz w:val="20"/>
          <w:szCs w:val="20"/>
          <w:lang w:val="uk-UA"/>
        </w:rPr>
        <w:t>0021560045,</w:t>
      </w:r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 телефон: 380501006918</w:t>
      </w:r>
    </w:p>
    <w:p w14:paraId="1D7DDCFB" w14:textId="77777777" w:rsidR="0002168C" w:rsidRPr="00AE240C" w:rsidRDefault="0002168C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Графа 53 – вказується код митниці призначення.</w:t>
      </w:r>
    </w:p>
    <w:p w14:paraId="18E541D9" w14:textId="77777777" w:rsidR="00897613" w:rsidRPr="00AE240C" w:rsidRDefault="00897613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2E1BD888" w14:textId="77777777" w:rsidR="00897613" w:rsidRPr="00AE240C" w:rsidRDefault="00897613" w:rsidP="0002168C">
      <w:pPr>
        <w:contextualSpacing/>
        <w:rPr>
          <w:rFonts w:ascii="Arial" w:hAnsi="Arial" w:cs="Arial"/>
          <w:sz w:val="20"/>
          <w:szCs w:val="20"/>
          <w:lang w:val="uk-UA"/>
        </w:rPr>
      </w:pPr>
    </w:p>
    <w:p w14:paraId="16C28EC8" w14:textId="77777777" w:rsidR="00DD7C09" w:rsidRPr="00AE240C" w:rsidRDefault="00DD7C09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4441720C" w14:textId="77777777" w:rsidR="00DD7C09" w:rsidRPr="00AE240C" w:rsidRDefault="00DD7C09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12EAA274" w14:textId="77777777" w:rsidR="00DD7C09" w:rsidRPr="00AE240C" w:rsidRDefault="00DD7C09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5D487A7A" w14:textId="77777777" w:rsidR="00DD7C09" w:rsidRPr="00AE240C" w:rsidRDefault="00DD7C09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2EB2ACBA" w14:textId="4E66EABF" w:rsidR="0002168C" w:rsidRPr="00AE240C" w:rsidRDefault="00D33E13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lastRenderedPageBreak/>
        <w:t xml:space="preserve">Важливі моменти! </w:t>
      </w:r>
    </w:p>
    <w:p w14:paraId="4D67544E" w14:textId="77777777" w:rsidR="00D33E13" w:rsidRPr="00AE240C" w:rsidRDefault="00D33E13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524E29A4" w14:textId="77777777" w:rsidR="00D33E13" w:rsidRPr="00AE240C" w:rsidRDefault="00D33E13" w:rsidP="0002168C">
      <w:pPr>
        <w:contextualSpacing/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</w:pPr>
    </w:p>
    <w:p w14:paraId="17992DD8" w14:textId="59029D8E" w:rsidR="0002168C" w:rsidRPr="00AE240C" w:rsidRDefault="00D33E13" w:rsidP="00D33E13">
      <w:pPr>
        <w:pStyle w:val="a6"/>
        <w:numPr>
          <w:ilvl w:val="0"/>
          <w:numId w:val="1"/>
        </w:numPr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Якщо Вам  необхідно, щоб конкр</w:t>
      </w:r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етне поштове відправлення було </w:t>
      </w:r>
      <w:r w:rsidRPr="00AE240C">
        <w:rPr>
          <w:rFonts w:ascii="Arial" w:hAnsi="Arial" w:cs="Arial"/>
          <w:sz w:val="20"/>
          <w:szCs w:val="20"/>
          <w:lang w:val="uk-UA"/>
        </w:rPr>
        <w:t>оформлене</w:t>
      </w:r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 не в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 рамках подачі поштовим оператором митних реєстрів, а окремою електронного декларування в режимі ЕК 10, п</w:t>
      </w:r>
      <w:r w:rsidR="0002168C" w:rsidRPr="00AE240C">
        <w:rPr>
          <w:rFonts w:ascii="Arial" w:hAnsi="Arial" w:cs="Arial"/>
          <w:sz w:val="20"/>
          <w:szCs w:val="20"/>
          <w:lang w:val="uk-UA"/>
        </w:rPr>
        <w:t>ри заповненні CN 22, CN 23 у примітках вказувати «Оформлення митної декларації»</w:t>
      </w:r>
      <w:r w:rsidR="00E24060" w:rsidRPr="00AE240C">
        <w:rPr>
          <w:rFonts w:ascii="Arial" w:hAnsi="Arial" w:cs="Arial"/>
          <w:sz w:val="20"/>
          <w:szCs w:val="20"/>
          <w:lang w:val="uk-UA"/>
        </w:rPr>
        <w:t xml:space="preserve"> (в особистому кабінеті є</w:t>
      </w:r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 позначка</w:t>
      </w:r>
      <w:r w:rsidR="00E24060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="00AE240C" w:rsidRPr="00AE240C">
        <w:rPr>
          <w:rFonts w:ascii="Arial" w:hAnsi="Arial" w:cs="Arial"/>
          <w:sz w:val="20"/>
          <w:szCs w:val="20"/>
          <w:lang w:val="uk-UA"/>
        </w:rPr>
        <w:t>«</w:t>
      </w:r>
      <w:r w:rsidR="00AE240C" w:rsidRPr="00AE240C">
        <w:rPr>
          <w:rFonts w:ascii="Arial" w:hAnsi="Arial" w:cs="Arial"/>
          <w:sz w:val="20"/>
          <w:szCs w:val="20"/>
          <w:lang w:val="uk-UA"/>
        </w:rPr>
        <w:t>Якщо Ваше відправлення (</w:t>
      </w:r>
      <w:proofErr w:type="spellStart"/>
      <w:r w:rsidR="00AE240C" w:rsidRPr="00AE240C">
        <w:rPr>
          <w:rFonts w:ascii="Arial" w:hAnsi="Arial" w:cs="Arial"/>
          <w:sz w:val="20"/>
          <w:szCs w:val="20"/>
          <w:lang w:val="uk-UA"/>
        </w:rPr>
        <w:t>товар+доставка</w:t>
      </w:r>
      <w:proofErr w:type="spellEnd"/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) дорожче 1000 EUR або Вам окремо потрібне оформлення Вантажно-митної декларації в режимі ЕК -10, </w:t>
      </w:r>
      <w:proofErr w:type="spellStart"/>
      <w:r w:rsidR="00AE240C" w:rsidRPr="00AE240C">
        <w:rPr>
          <w:rFonts w:ascii="Arial" w:hAnsi="Arial" w:cs="Arial"/>
          <w:sz w:val="20"/>
          <w:szCs w:val="20"/>
          <w:lang w:val="uk-UA"/>
        </w:rPr>
        <w:t>поставте</w:t>
      </w:r>
      <w:proofErr w:type="spellEnd"/>
      <w:r w:rsidR="00AE240C" w:rsidRPr="00AE240C">
        <w:rPr>
          <w:rFonts w:ascii="Arial" w:hAnsi="Arial" w:cs="Arial"/>
          <w:sz w:val="20"/>
          <w:szCs w:val="20"/>
          <w:lang w:val="uk-UA"/>
        </w:rPr>
        <w:t xml:space="preserve"> відмітку</w:t>
      </w:r>
      <w:r w:rsidR="00AE240C" w:rsidRPr="00AE240C">
        <w:rPr>
          <w:rFonts w:ascii="Arial" w:hAnsi="Arial" w:cs="Arial"/>
          <w:sz w:val="20"/>
          <w:szCs w:val="20"/>
          <w:lang w:val="uk-UA"/>
        </w:rPr>
        <w:t>.</w:t>
      </w:r>
    </w:p>
    <w:p w14:paraId="000D3E30" w14:textId="53AEC76C" w:rsidR="00AE240C" w:rsidRPr="00AE240C" w:rsidRDefault="00AE240C" w:rsidP="00AE240C">
      <w:pPr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noProof/>
          <w:sz w:val="20"/>
          <w:szCs w:val="20"/>
          <w:lang w:val="uk-UA" w:eastAsia="uk-UA"/>
        </w:rPr>
        <w:drawing>
          <wp:inline distT="0" distB="0" distL="0" distR="0" wp14:anchorId="6F378616" wp14:editId="5B6233DE">
            <wp:extent cx="6151753" cy="1274417"/>
            <wp:effectExtent l="0" t="0" r="1905" b="2540"/>
            <wp:docPr id="2" name="Рисунок 2" descr="C:\Users\mykhailova-va\Desktop\ве\ВМ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khailova-va\Desktop\ве\ВМ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14"/>
                    <a:stretch/>
                  </pic:blipFill>
                  <pic:spPr bwMode="auto">
                    <a:xfrm>
                      <a:off x="0" y="0"/>
                      <a:ext cx="6152515" cy="127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A8F29" w14:textId="616CA230" w:rsidR="007E141B" w:rsidRPr="00AE240C" w:rsidRDefault="0002168C" w:rsidP="007E141B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Електронну митну декларацію подавати до оформлення, якщо міжнародне поштове відправлення знаходиться в місці міжнародного поштового обміну (ММПО),</w:t>
      </w:r>
      <w:r w:rsidR="00D33E13" w:rsidRPr="00AE240C">
        <w:rPr>
          <w:rFonts w:ascii="Arial" w:hAnsi="Arial" w:cs="Arial"/>
          <w:sz w:val="20"/>
          <w:szCs w:val="20"/>
          <w:lang w:val="uk-UA"/>
        </w:rPr>
        <w:t xml:space="preserve"> робочий 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індекс 03928, в статусі «Підготовлено для проведення митного контролю», – згідно з пунктом 1 статті 237 МКУ, </w:t>
      </w:r>
      <w:r w:rsidR="007E141B" w:rsidRPr="00AE240C">
        <w:rPr>
          <w:rFonts w:ascii="Arial" w:hAnsi="Arial" w:cs="Arial"/>
          <w:sz w:val="20"/>
          <w:szCs w:val="20"/>
          <w:lang w:val="uk-UA"/>
        </w:rPr>
        <w:t xml:space="preserve">розділом ХІІ </w:t>
      </w:r>
      <w:r w:rsidR="007E141B" w:rsidRPr="00AE240C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Порядку та умов здійснення митного контролю і митного оформлення товарів, що переміщуються (пересилаються) у міжнародних поштових та експрес-відправленнях</w:t>
      </w:r>
      <w:r w:rsidR="007E141B" w:rsidRPr="00AE240C">
        <w:rPr>
          <w:rFonts w:ascii="Arial" w:hAnsi="Arial" w:cs="Arial"/>
          <w:sz w:val="20"/>
          <w:szCs w:val="20"/>
          <w:lang w:val="uk-UA"/>
        </w:rPr>
        <w:t xml:space="preserve"> затвердженого наказом ДМСУ  від 04.01.2023 р. № 6.</w:t>
      </w:r>
    </w:p>
    <w:p w14:paraId="5E60B2C9" w14:textId="394F0CF5" w:rsidR="00F870CD" w:rsidRPr="00AE240C" w:rsidRDefault="00F870CD" w:rsidP="00897613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sz w:val="20"/>
          <w:szCs w:val="20"/>
          <w:lang w:val="uk-UA"/>
        </w:rPr>
      </w:pPr>
      <w:r w:rsidRPr="00AE240C">
        <w:rPr>
          <w:rFonts w:ascii="Arial" w:eastAsiaTheme="minorHAnsi" w:hAnsi="Arial" w:cs="Arial"/>
          <w:b/>
          <w:sz w:val="20"/>
          <w:szCs w:val="20"/>
          <w:lang w:val="uk-UA"/>
        </w:rPr>
        <w:t xml:space="preserve">За потреби ви можете скористатися </w:t>
      </w:r>
      <w:r w:rsidR="00AE240C" w:rsidRPr="00AE240C">
        <w:rPr>
          <w:rFonts w:ascii="Arial" w:eastAsiaTheme="minorHAnsi" w:hAnsi="Arial" w:cs="Arial"/>
          <w:b/>
          <w:sz w:val="20"/>
          <w:szCs w:val="20"/>
          <w:lang w:val="uk-UA"/>
        </w:rPr>
        <w:t>консультацією</w:t>
      </w:r>
      <w:r w:rsidRPr="00AE240C">
        <w:rPr>
          <w:rFonts w:ascii="Arial" w:eastAsiaTheme="minorHAnsi" w:hAnsi="Arial" w:cs="Arial"/>
          <w:b/>
          <w:sz w:val="20"/>
          <w:szCs w:val="20"/>
          <w:lang w:val="uk-UA"/>
        </w:rPr>
        <w:t xml:space="preserve"> митних консультантів </w:t>
      </w:r>
      <w:r w:rsidR="00AE240C" w:rsidRPr="00AE240C">
        <w:rPr>
          <w:rFonts w:ascii="Arial" w:eastAsiaTheme="minorHAnsi" w:hAnsi="Arial" w:cs="Arial"/>
          <w:b/>
          <w:sz w:val="20"/>
          <w:szCs w:val="20"/>
          <w:lang w:val="uk-UA"/>
        </w:rPr>
        <w:t xml:space="preserve">Укрпошти </w:t>
      </w:r>
      <w:r w:rsidRPr="00AE240C">
        <w:rPr>
          <w:rFonts w:ascii="Arial" w:eastAsiaTheme="minorHAnsi" w:hAnsi="Arial" w:cs="Arial"/>
          <w:b/>
          <w:sz w:val="20"/>
          <w:szCs w:val="20"/>
          <w:lang w:val="uk-UA"/>
        </w:rPr>
        <w:t>за телефоном:</w:t>
      </w:r>
    </w:p>
    <w:p w14:paraId="3EB7B7C4" w14:textId="31F2B586" w:rsidR="00F870CD" w:rsidRPr="00AE240C" w:rsidRDefault="00F870CD" w:rsidP="008976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70C0"/>
          <w:sz w:val="20"/>
          <w:szCs w:val="20"/>
          <w:u w:val="single"/>
          <w:lang w:val="uk-UA"/>
        </w:rPr>
      </w:pPr>
      <w:r w:rsidRPr="00AE240C">
        <w:rPr>
          <w:rFonts w:ascii="Arial" w:hAnsi="Arial" w:cs="Arial"/>
          <w:color w:val="002060"/>
          <w:sz w:val="20"/>
          <w:szCs w:val="20"/>
          <w:lang w:val="uk-UA"/>
        </w:rPr>
        <w:br/>
      </w:r>
      <w:hyperlink r:id="rId6" w:history="1">
        <w:r w:rsidRPr="00AE240C">
          <w:rPr>
            <w:rFonts w:ascii="Arial" w:hAnsi="Arial" w:cs="Arial"/>
            <w:sz w:val="20"/>
            <w:szCs w:val="20"/>
            <w:lang w:val="uk-UA"/>
          </w:rPr>
          <w:t>+380501006918</w:t>
        </w:r>
      </w:hyperlink>
      <w:r w:rsidRPr="00AE240C">
        <w:rPr>
          <w:rFonts w:ascii="Arial" w:hAnsi="Arial" w:cs="Arial"/>
          <w:sz w:val="20"/>
          <w:szCs w:val="20"/>
          <w:lang w:val="uk-UA"/>
        </w:rPr>
        <w:t> (питання з експорту,</w:t>
      </w:r>
      <w:r w:rsidR="00273314" w:rsidRPr="00AE240C">
        <w:rPr>
          <w:rFonts w:ascii="Arial" w:hAnsi="Arial" w:cs="Arial"/>
          <w:sz w:val="20"/>
          <w:szCs w:val="20"/>
          <w:lang w:val="uk-UA"/>
        </w:rPr>
        <w:t xml:space="preserve"> </w:t>
      </w:r>
      <w:r w:rsidRPr="00AE240C">
        <w:rPr>
          <w:rFonts w:ascii="Arial" w:hAnsi="Arial" w:cs="Arial"/>
          <w:sz w:val="20"/>
          <w:szCs w:val="20"/>
          <w:lang w:val="uk-UA"/>
        </w:rPr>
        <w:t>імпорту-оформлення юридичних осіб)</w:t>
      </w:r>
      <w:r w:rsidRPr="00AE240C">
        <w:rPr>
          <w:rFonts w:ascii="Arial" w:hAnsi="Arial" w:cs="Arial"/>
          <w:sz w:val="20"/>
          <w:szCs w:val="20"/>
          <w:lang w:val="uk-UA"/>
        </w:rPr>
        <w:br/>
      </w:r>
      <w:hyperlink r:id="rId7" w:history="1">
        <w:r w:rsidRPr="00AE240C">
          <w:rPr>
            <w:rFonts w:ascii="Arial" w:hAnsi="Arial" w:cs="Arial"/>
            <w:sz w:val="20"/>
            <w:szCs w:val="20"/>
            <w:lang w:val="uk-UA"/>
          </w:rPr>
          <w:t>+380987861660</w:t>
        </w:r>
      </w:hyperlink>
      <w:r w:rsidRPr="00AE240C">
        <w:rPr>
          <w:rFonts w:ascii="Arial" w:hAnsi="Arial" w:cs="Arial"/>
          <w:sz w:val="20"/>
          <w:szCs w:val="20"/>
          <w:lang w:val="uk-UA"/>
        </w:rPr>
        <w:t> </w:t>
      </w:r>
      <w:r w:rsidR="00AE240C" w:rsidRPr="00AE240C">
        <w:rPr>
          <w:rFonts w:ascii="Arial" w:hAnsi="Arial" w:cs="Arial"/>
          <w:sz w:val="20"/>
          <w:szCs w:val="20"/>
          <w:lang w:val="uk-UA"/>
        </w:rPr>
        <w:t>(є телеграм)   </w:t>
      </w:r>
      <w:r w:rsidR="00AE240C" w:rsidRPr="00AE240C">
        <w:rPr>
          <w:rFonts w:ascii="Arial" w:hAnsi="Arial" w:cs="Arial"/>
          <w:sz w:val="20"/>
          <w:szCs w:val="20"/>
          <w:lang w:val="uk-UA"/>
        </w:rPr>
        <w:br/>
        <w:t xml:space="preserve">або написати на </w:t>
      </w:r>
      <w:hyperlink r:id="rId8" w:history="1">
        <w:r w:rsidRPr="00AE240C">
          <w:rPr>
            <w:rFonts w:ascii="Arial" w:hAnsi="Arial" w:cs="Arial"/>
            <w:color w:val="0070C0"/>
            <w:sz w:val="20"/>
            <w:szCs w:val="20"/>
            <w:u w:val="single"/>
            <w:lang w:val="uk-UA"/>
          </w:rPr>
          <w:t>customs@ukrposhta.ua</w:t>
        </w:r>
      </w:hyperlink>
    </w:p>
    <w:p w14:paraId="4FDD7322" w14:textId="77777777" w:rsidR="00132FAD" w:rsidRPr="00AE240C" w:rsidRDefault="00132FAD" w:rsidP="008976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70C0"/>
          <w:sz w:val="20"/>
          <w:szCs w:val="20"/>
          <w:lang w:val="uk-UA"/>
        </w:rPr>
      </w:pPr>
    </w:p>
    <w:p w14:paraId="5F1BE613" w14:textId="13D790DF" w:rsidR="00897613" w:rsidRPr="00AE240C" w:rsidRDefault="00897613" w:rsidP="00132FAD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При необхідності можна звернутися за консультацією до інспекторів Державної митної служби </w:t>
      </w:r>
    </w:p>
    <w:p w14:paraId="1AFA21D9" w14:textId="77777777" w:rsidR="00132FAD" w:rsidRPr="00AE240C" w:rsidRDefault="00F870CD" w:rsidP="00132FAD">
      <w:pPr>
        <w:pStyle w:val="xfm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 </w:t>
      </w:r>
    </w:p>
    <w:p w14:paraId="0D1EBF89" w14:textId="337919D0" w:rsidR="00132FAD" w:rsidRPr="00AE240C" w:rsidRDefault="00085AA1" w:rsidP="00132FAD">
      <w:pPr>
        <w:pStyle w:val="xfm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 xml:space="preserve">Відділ по роботі з юридичними </w:t>
      </w:r>
      <w:r w:rsidR="00F870CD" w:rsidRPr="00AE240C">
        <w:rPr>
          <w:rFonts w:ascii="Arial" w:hAnsi="Arial" w:cs="Arial"/>
          <w:sz w:val="20"/>
          <w:szCs w:val="20"/>
          <w:lang w:val="uk-UA"/>
        </w:rPr>
        <w:t>особами </w:t>
      </w:r>
    </w:p>
    <w:p w14:paraId="7C0D817C" w14:textId="1C277282" w:rsidR="00132FAD" w:rsidRPr="00AE240C" w:rsidRDefault="0007744D" w:rsidP="00132FAD">
      <w:pPr>
        <w:pStyle w:val="xfm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  <w:lang w:val="uk-UA"/>
        </w:rPr>
      </w:pPr>
      <w:hyperlink r:id="rId9" w:history="1">
        <w:r w:rsidR="00F870CD" w:rsidRPr="00AE240C">
          <w:rPr>
            <w:rFonts w:ascii="Arial" w:hAnsi="Arial" w:cs="Arial"/>
            <w:sz w:val="20"/>
            <w:szCs w:val="20"/>
            <w:lang w:val="uk-UA"/>
          </w:rPr>
          <w:t>044-</w:t>
        </w:r>
        <w:r w:rsidR="007E141B" w:rsidRPr="00AE240C">
          <w:rPr>
            <w:rFonts w:ascii="Arial" w:hAnsi="Arial" w:cs="Arial"/>
            <w:sz w:val="20"/>
            <w:szCs w:val="20"/>
            <w:lang w:val="uk-UA"/>
          </w:rPr>
          <w:t>323</w:t>
        </w:r>
        <w:r w:rsidR="00F870CD" w:rsidRPr="00AE240C">
          <w:rPr>
            <w:rFonts w:ascii="Arial" w:hAnsi="Arial" w:cs="Arial"/>
            <w:sz w:val="20"/>
            <w:szCs w:val="20"/>
            <w:lang w:val="uk-UA"/>
          </w:rPr>
          <w:t xml:space="preserve"> </w:t>
        </w:r>
        <w:r w:rsidR="007E141B" w:rsidRPr="00AE240C">
          <w:rPr>
            <w:rFonts w:ascii="Arial" w:hAnsi="Arial" w:cs="Arial"/>
            <w:sz w:val="20"/>
            <w:szCs w:val="20"/>
            <w:lang w:val="uk-UA"/>
          </w:rPr>
          <w:t>2075</w:t>
        </w:r>
      </w:hyperlink>
    </w:p>
    <w:p w14:paraId="6A808761" w14:textId="7DC68D97" w:rsidR="0002168C" w:rsidRPr="00AE240C" w:rsidRDefault="0007744D" w:rsidP="00AE240C">
      <w:pPr>
        <w:pStyle w:val="xfmc1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0"/>
          <w:szCs w:val="20"/>
          <w:lang w:val="uk-UA"/>
        </w:rPr>
      </w:pPr>
      <w:hyperlink r:id="rId10" w:history="1">
        <w:r w:rsidR="00F870CD" w:rsidRPr="00AE240C">
          <w:rPr>
            <w:rFonts w:ascii="Arial" w:hAnsi="Arial" w:cs="Arial"/>
            <w:sz w:val="20"/>
            <w:szCs w:val="20"/>
            <w:lang w:val="uk-UA"/>
          </w:rPr>
          <w:t>044-</w:t>
        </w:r>
        <w:r w:rsidR="007E141B" w:rsidRPr="00AE240C">
          <w:rPr>
            <w:rFonts w:ascii="Arial" w:hAnsi="Arial" w:cs="Arial"/>
            <w:sz w:val="20"/>
            <w:szCs w:val="20"/>
            <w:lang w:val="uk-UA"/>
          </w:rPr>
          <w:t>323 202</w:t>
        </w:r>
      </w:hyperlink>
      <w:r w:rsidR="007E141B" w:rsidRPr="00AE240C">
        <w:rPr>
          <w:rFonts w:ascii="Arial" w:hAnsi="Arial" w:cs="Arial"/>
          <w:sz w:val="20"/>
          <w:szCs w:val="20"/>
          <w:lang w:val="uk-UA"/>
        </w:rPr>
        <w:t>8</w:t>
      </w:r>
      <w:r w:rsidR="00E505D8" w:rsidRPr="00AE240C">
        <w:rPr>
          <w:rFonts w:ascii="Arial" w:hAnsi="Arial" w:cs="Arial"/>
          <w:sz w:val="20"/>
          <w:szCs w:val="20"/>
          <w:lang w:val="uk-UA"/>
        </w:rPr>
        <w:br/>
      </w:r>
    </w:p>
    <w:p w14:paraId="418D285A" w14:textId="585EFDFE" w:rsidR="0002168C" w:rsidRPr="00AE240C" w:rsidRDefault="0002168C" w:rsidP="00D33E13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Митний пост «</w:t>
      </w:r>
      <w:proofErr w:type="spellStart"/>
      <w:r w:rsidRPr="00AE240C">
        <w:rPr>
          <w:rFonts w:ascii="Arial" w:hAnsi="Arial" w:cs="Arial"/>
          <w:sz w:val="20"/>
          <w:szCs w:val="20"/>
          <w:lang w:val="uk-UA"/>
        </w:rPr>
        <w:t>УкрПошта</w:t>
      </w:r>
      <w:proofErr w:type="spellEnd"/>
      <w:r w:rsidRPr="00AE240C">
        <w:rPr>
          <w:rFonts w:ascii="Arial" w:hAnsi="Arial" w:cs="Arial"/>
          <w:sz w:val="20"/>
          <w:szCs w:val="20"/>
          <w:lang w:val="uk-UA"/>
        </w:rPr>
        <w:t xml:space="preserve">» Київської митниці </w:t>
      </w:r>
    </w:p>
    <w:p w14:paraId="61BF0BDB" w14:textId="785CE671" w:rsidR="0002168C" w:rsidRPr="00AE240C" w:rsidRDefault="0002168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Телефон: (044) </w:t>
      </w:r>
      <w:r w:rsidR="006D0DEC" w:rsidRPr="00AE240C">
        <w:rPr>
          <w:rFonts w:ascii="Arial" w:hAnsi="Arial" w:cs="Arial"/>
          <w:sz w:val="20"/>
          <w:szCs w:val="20"/>
          <w:lang w:val="uk-UA"/>
        </w:rPr>
        <w:t>323</w:t>
      </w:r>
      <w:r w:rsidRPr="00AE240C">
        <w:rPr>
          <w:rFonts w:ascii="Arial" w:hAnsi="Arial" w:cs="Arial"/>
          <w:sz w:val="20"/>
          <w:szCs w:val="20"/>
          <w:lang w:val="uk-UA"/>
        </w:rPr>
        <w:t>-</w:t>
      </w:r>
      <w:r w:rsidR="006D0DEC" w:rsidRPr="00AE240C">
        <w:rPr>
          <w:rFonts w:ascii="Arial" w:hAnsi="Arial" w:cs="Arial"/>
          <w:sz w:val="20"/>
          <w:szCs w:val="20"/>
          <w:lang w:val="uk-UA"/>
        </w:rPr>
        <w:t>2</w:t>
      </w:r>
      <w:r w:rsidRPr="00AE240C">
        <w:rPr>
          <w:rFonts w:ascii="Arial" w:hAnsi="Arial" w:cs="Arial"/>
          <w:sz w:val="20"/>
          <w:szCs w:val="20"/>
          <w:lang w:val="uk-UA"/>
        </w:rPr>
        <w:t>1-</w:t>
      </w:r>
      <w:r w:rsidR="006D0DEC" w:rsidRPr="00AE240C">
        <w:rPr>
          <w:rFonts w:ascii="Arial" w:hAnsi="Arial" w:cs="Arial"/>
          <w:sz w:val="20"/>
          <w:szCs w:val="20"/>
          <w:lang w:val="uk-UA"/>
        </w:rPr>
        <w:t>6</w:t>
      </w:r>
      <w:r w:rsidRPr="00AE240C">
        <w:rPr>
          <w:rFonts w:ascii="Arial" w:hAnsi="Arial" w:cs="Arial"/>
          <w:sz w:val="20"/>
          <w:szCs w:val="20"/>
          <w:lang w:val="uk-UA"/>
        </w:rPr>
        <w:t>6</w:t>
      </w:r>
    </w:p>
    <w:p w14:paraId="1F01868C" w14:textId="32515E29" w:rsidR="00AE240C" w:rsidRPr="00AE240C" w:rsidRDefault="00AE240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  <w:proofErr w:type="spellStart"/>
      <w:r w:rsidRPr="00AE240C">
        <w:rPr>
          <w:rFonts w:ascii="Arial" w:hAnsi="Arial" w:cs="Arial"/>
          <w:sz w:val="20"/>
          <w:szCs w:val="20"/>
          <w:lang w:val="uk-UA"/>
        </w:rPr>
        <w:t>Email</w:t>
      </w:r>
      <w:proofErr w:type="spellEnd"/>
      <w:r w:rsidRPr="00AE240C">
        <w:rPr>
          <w:rFonts w:ascii="Arial" w:hAnsi="Arial" w:cs="Arial"/>
          <w:sz w:val="20"/>
          <w:szCs w:val="20"/>
          <w:lang w:val="uk-UA"/>
        </w:rPr>
        <w:t xml:space="preserve"> kyiv.ukrposhta@customs.gov.ua</w:t>
      </w:r>
    </w:p>
    <w:p w14:paraId="7936B5EF" w14:textId="77777777" w:rsidR="0002168C" w:rsidRPr="00AE240C" w:rsidRDefault="0002168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Графік роботи:</w:t>
      </w:r>
    </w:p>
    <w:p w14:paraId="26E106E9" w14:textId="72348216" w:rsidR="00D33E13" w:rsidRPr="00AE240C" w:rsidRDefault="0002168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Пн-Чт: з 8:00 до 17:00, Пт: з 8:00 до 15:45, вихідні: субота, неділя</w:t>
      </w:r>
    </w:p>
    <w:p w14:paraId="51FC2755" w14:textId="07B07874" w:rsidR="007E141B" w:rsidRPr="00AE240C" w:rsidRDefault="007E141B" w:rsidP="00AE240C">
      <w:pPr>
        <w:pStyle w:val="xfm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</w:p>
    <w:p w14:paraId="7ED418EC" w14:textId="77777777" w:rsidR="00D33E13" w:rsidRPr="00AE240C" w:rsidRDefault="00D33E13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</w:p>
    <w:p w14:paraId="60B22BD7" w14:textId="3E0C5350" w:rsidR="0002168C" w:rsidRPr="00AE240C" w:rsidRDefault="00D33E13" w:rsidP="00D33E13">
      <w:pPr>
        <w:pStyle w:val="xfm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Якщо в рамках оформлення є потреба оплати збори до державного бюджету, надаємо реквізити  є</w:t>
      </w:r>
      <w:r w:rsidR="0002168C" w:rsidRPr="00AE240C">
        <w:rPr>
          <w:rFonts w:ascii="Arial" w:hAnsi="Arial" w:cs="Arial"/>
          <w:sz w:val="20"/>
          <w:szCs w:val="20"/>
          <w:lang w:val="uk-UA"/>
        </w:rPr>
        <w:t xml:space="preserve">диний казначейський рахунок </w:t>
      </w:r>
      <w:r w:rsidRPr="00AE240C">
        <w:rPr>
          <w:rFonts w:ascii="Arial" w:hAnsi="Arial" w:cs="Arial"/>
          <w:sz w:val="20"/>
          <w:szCs w:val="20"/>
          <w:lang w:val="uk-UA"/>
        </w:rPr>
        <w:t>Держмитслужби для</w:t>
      </w:r>
      <w:r w:rsidR="0002168C" w:rsidRPr="00AE240C">
        <w:rPr>
          <w:rFonts w:ascii="Arial" w:hAnsi="Arial" w:cs="Arial"/>
          <w:sz w:val="20"/>
          <w:szCs w:val="20"/>
          <w:lang w:val="uk-UA"/>
        </w:rPr>
        <w:t xml:space="preserve"> сплати авансових пла</w:t>
      </w:r>
      <w:r w:rsidRPr="00AE240C">
        <w:rPr>
          <w:rFonts w:ascii="Arial" w:hAnsi="Arial" w:cs="Arial"/>
          <w:sz w:val="20"/>
          <w:szCs w:val="20"/>
          <w:lang w:val="uk-UA"/>
        </w:rPr>
        <w:t xml:space="preserve">тежів юридичними особами та ФОП </w:t>
      </w:r>
      <w:r w:rsidR="0002168C" w:rsidRPr="00AE240C">
        <w:rPr>
          <w:rFonts w:ascii="Arial" w:hAnsi="Arial" w:cs="Arial"/>
          <w:sz w:val="20"/>
          <w:szCs w:val="20"/>
          <w:lang w:val="uk-UA"/>
        </w:rPr>
        <w:t>незалежно від митниці оформлення</w:t>
      </w:r>
    </w:p>
    <w:p w14:paraId="4B55E1EF" w14:textId="77777777" w:rsidR="006D0DEC" w:rsidRPr="00AE240C" w:rsidRDefault="006D0DE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</w:p>
    <w:p w14:paraId="2E48CD6B" w14:textId="77777777" w:rsidR="0002168C" w:rsidRPr="00AE240C" w:rsidRDefault="0002168C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  <w:r w:rsidRPr="00AE240C">
        <w:rPr>
          <w:rFonts w:ascii="Arial" w:hAnsi="Arial" w:cs="Arial"/>
          <w:sz w:val="20"/>
          <w:szCs w:val="20"/>
          <w:lang w:val="uk-UA"/>
        </w:rPr>
        <w:t>IBAN – UA988999980355789000001101079</w:t>
      </w:r>
    </w:p>
    <w:p w14:paraId="34887DD3" w14:textId="77B8DB88" w:rsidR="0049202D" w:rsidRPr="00AE240C" w:rsidRDefault="0049202D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</w:p>
    <w:p w14:paraId="79E4F176" w14:textId="17096DDC" w:rsidR="00D33E13" w:rsidRPr="00AE240C" w:rsidRDefault="00D33E13" w:rsidP="00D33E13">
      <w:pPr>
        <w:pStyle w:val="xfmc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uk-UA"/>
        </w:rPr>
      </w:pPr>
    </w:p>
    <w:p w14:paraId="0C3D1CD1" w14:textId="21063F02" w:rsidR="00D33E13" w:rsidRPr="00AE240C" w:rsidRDefault="00D33E13" w:rsidP="00D33E13">
      <w:pPr>
        <w:pStyle w:val="xfmc1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uk-UA"/>
        </w:rPr>
      </w:pPr>
    </w:p>
    <w:sectPr w:rsidR="00D33E13" w:rsidRPr="00AE24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E43"/>
    <w:multiLevelType w:val="hybridMultilevel"/>
    <w:tmpl w:val="FE243F5A"/>
    <w:lvl w:ilvl="0" w:tplc="AE6C11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60"/>
    <w:rsid w:val="0002168C"/>
    <w:rsid w:val="0007744D"/>
    <w:rsid w:val="00085AA1"/>
    <w:rsid w:val="000A2857"/>
    <w:rsid w:val="00132FAD"/>
    <w:rsid w:val="001C05E3"/>
    <w:rsid w:val="00273314"/>
    <w:rsid w:val="00320960"/>
    <w:rsid w:val="00337EB6"/>
    <w:rsid w:val="003A1B48"/>
    <w:rsid w:val="003F4D1F"/>
    <w:rsid w:val="0049202D"/>
    <w:rsid w:val="00524D2B"/>
    <w:rsid w:val="006A452D"/>
    <w:rsid w:val="006D0DEC"/>
    <w:rsid w:val="007C6605"/>
    <w:rsid w:val="007E141B"/>
    <w:rsid w:val="00897613"/>
    <w:rsid w:val="00945597"/>
    <w:rsid w:val="009663B9"/>
    <w:rsid w:val="009F183B"/>
    <w:rsid w:val="00A60729"/>
    <w:rsid w:val="00AE240C"/>
    <w:rsid w:val="00AE6A22"/>
    <w:rsid w:val="00B40B0D"/>
    <w:rsid w:val="00BF00AC"/>
    <w:rsid w:val="00D33E13"/>
    <w:rsid w:val="00DD7C09"/>
    <w:rsid w:val="00E24060"/>
    <w:rsid w:val="00E31A5E"/>
    <w:rsid w:val="00E505D8"/>
    <w:rsid w:val="00F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0996"/>
  <w15:chartTrackingRefBased/>
  <w15:docId w15:val="{163EA895-C622-4291-96BB-C84FEB2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8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73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1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216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68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216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a3">
    <w:name w:val="Table Grid"/>
    <w:basedOn w:val="a1"/>
    <w:uiPriority w:val="59"/>
    <w:rsid w:val="000216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945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5597"/>
    <w:rPr>
      <w:color w:val="605E5C"/>
      <w:shd w:val="clear" w:color="auto" w:fill="E1DFDD"/>
    </w:rPr>
  </w:style>
  <w:style w:type="paragraph" w:customStyle="1" w:styleId="xfmc1">
    <w:name w:val="xfmc1"/>
    <w:basedOn w:val="a"/>
    <w:rsid w:val="00F8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33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6">
    <w:name w:val="List Paragraph"/>
    <w:basedOn w:val="a"/>
    <w:uiPriority w:val="34"/>
    <w:qFormat/>
    <w:rsid w:val="0089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s@ukrposhta.ua" TargetMode="External"/><Relationship Id="rId3" Type="http://schemas.openxmlformats.org/officeDocument/2006/relationships/settings" Target="settings.xml"/><Relationship Id="rId7" Type="http://schemas.openxmlformats.org/officeDocument/2006/relationships/hyperlink" Target="tel:+3809878616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5010069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tel:+380442478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8044247878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Ширченко Юлія Олексіївна</dc:creator>
  <cp:keywords/>
  <dc:description/>
  <cp:lastModifiedBy>Михайлова Вікторія Андріївна</cp:lastModifiedBy>
  <cp:revision>2</cp:revision>
  <dcterms:created xsi:type="dcterms:W3CDTF">2025-06-06T09:56:00Z</dcterms:created>
  <dcterms:modified xsi:type="dcterms:W3CDTF">2025-06-06T09:56:00Z</dcterms:modified>
</cp:coreProperties>
</file>